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0EFE5" w14:textId="77777777" w:rsidR="00075625" w:rsidRDefault="00075625" w:rsidP="00B137D6">
      <w:pPr>
        <w:jc w:val="both"/>
        <w:rPr>
          <w:rFonts w:asciiTheme="majorHAnsi" w:hAnsiTheme="majorHAnsi" w:cstheme="majorHAnsi"/>
          <w:color w:val="000000" w:themeColor="text1"/>
          <w:sz w:val="22"/>
          <w:szCs w:val="22"/>
          <w:u w:val="single"/>
        </w:rPr>
      </w:pPr>
      <w:bookmarkStart w:id="0" w:name="_GoBack"/>
      <w:bookmarkEnd w:id="0"/>
    </w:p>
    <w:p w14:paraId="26DFF544" w14:textId="77777777" w:rsidR="00075625" w:rsidRDefault="00075625" w:rsidP="00B137D6">
      <w:pPr>
        <w:jc w:val="both"/>
        <w:rPr>
          <w:rFonts w:asciiTheme="majorHAnsi" w:hAnsiTheme="majorHAnsi" w:cstheme="majorHAnsi"/>
          <w:color w:val="000000" w:themeColor="text1"/>
          <w:sz w:val="22"/>
          <w:szCs w:val="22"/>
          <w:u w:val="single"/>
        </w:rPr>
      </w:pPr>
    </w:p>
    <w:p w14:paraId="78D0F9B5" w14:textId="77777777" w:rsidR="00075625" w:rsidRDefault="00075625" w:rsidP="00B137D6">
      <w:pPr>
        <w:jc w:val="both"/>
        <w:rPr>
          <w:rFonts w:asciiTheme="majorHAnsi" w:hAnsiTheme="majorHAnsi" w:cstheme="majorHAnsi"/>
          <w:color w:val="000000" w:themeColor="text1"/>
          <w:sz w:val="22"/>
          <w:szCs w:val="22"/>
          <w:u w:val="single"/>
        </w:rPr>
      </w:pPr>
    </w:p>
    <w:p w14:paraId="4EEB555E" w14:textId="17D2D3B5" w:rsidR="00875963" w:rsidRPr="009C09B2" w:rsidRDefault="009C09B2" w:rsidP="00B137D6">
      <w:pPr>
        <w:jc w:val="both"/>
        <w:rPr>
          <w:rFonts w:asciiTheme="majorHAnsi" w:hAnsiTheme="majorHAnsi" w:cstheme="majorHAnsi"/>
          <w:color w:val="000000" w:themeColor="text1"/>
          <w:sz w:val="22"/>
          <w:szCs w:val="22"/>
          <w:u w:val="single"/>
        </w:rPr>
      </w:pPr>
      <w:r w:rsidRPr="009C09B2">
        <w:rPr>
          <w:rFonts w:asciiTheme="majorHAnsi" w:hAnsiTheme="majorHAnsi" w:cstheme="majorHAnsi"/>
          <w:color w:val="000000" w:themeColor="text1"/>
          <w:sz w:val="22"/>
          <w:szCs w:val="22"/>
          <w:u w:val="single"/>
        </w:rPr>
        <w:t>INTRODUCTION</w:t>
      </w:r>
    </w:p>
    <w:p w14:paraId="18628D48" w14:textId="77777777" w:rsidR="009C09B2" w:rsidRPr="009C09B2" w:rsidRDefault="009C09B2" w:rsidP="00B137D6">
      <w:pPr>
        <w:shd w:val="clear" w:color="auto" w:fill="FFFFFF"/>
        <w:jc w:val="both"/>
        <w:rPr>
          <w:rFonts w:asciiTheme="majorHAnsi" w:hAnsiTheme="majorHAnsi" w:cstheme="majorHAnsi"/>
          <w:i/>
          <w:color w:val="000000" w:themeColor="text1"/>
          <w:sz w:val="22"/>
          <w:szCs w:val="22"/>
        </w:rPr>
      </w:pPr>
    </w:p>
    <w:p w14:paraId="4246E2CE" w14:textId="0B20D047" w:rsidR="00A62812" w:rsidRPr="009C09B2" w:rsidRDefault="00021D51" w:rsidP="00B137D6">
      <w:pPr>
        <w:shd w:val="clear" w:color="auto" w:fill="FFFFFF"/>
        <w:jc w:val="both"/>
        <w:rPr>
          <w:rFonts w:asciiTheme="majorHAnsi" w:hAnsiTheme="majorHAnsi" w:cstheme="majorHAnsi"/>
          <w:i/>
          <w:color w:val="000000" w:themeColor="text1"/>
          <w:sz w:val="22"/>
          <w:szCs w:val="22"/>
        </w:rPr>
      </w:pPr>
      <w:r w:rsidRPr="009C09B2">
        <w:rPr>
          <w:rFonts w:asciiTheme="majorHAnsi" w:hAnsiTheme="majorHAnsi" w:cstheme="majorHAnsi"/>
          <w:i/>
          <w:color w:val="000000" w:themeColor="text1"/>
          <w:sz w:val="22"/>
          <w:szCs w:val="22"/>
        </w:rPr>
        <w:t xml:space="preserve">Unmanned ships are those which are capable </w:t>
      </w:r>
      <w:r w:rsidR="00095CAF" w:rsidRPr="009C09B2">
        <w:rPr>
          <w:rFonts w:asciiTheme="majorHAnsi" w:hAnsiTheme="majorHAnsi" w:cstheme="majorHAnsi"/>
          <w:i/>
          <w:color w:val="000000" w:themeColor="text1"/>
          <w:sz w:val="22"/>
          <w:szCs w:val="22"/>
        </w:rPr>
        <w:t xml:space="preserve">of </w:t>
      </w:r>
      <w:r w:rsidR="00CF5E7F" w:rsidRPr="009C09B2">
        <w:rPr>
          <w:rFonts w:asciiTheme="majorHAnsi" w:hAnsiTheme="majorHAnsi" w:cstheme="majorHAnsi"/>
          <w:i/>
          <w:color w:val="000000" w:themeColor="text1"/>
          <w:sz w:val="22"/>
          <w:szCs w:val="22"/>
        </w:rPr>
        <w:t>controlled movement</w:t>
      </w:r>
      <w:r w:rsidRPr="009C09B2">
        <w:rPr>
          <w:rFonts w:asciiTheme="majorHAnsi" w:hAnsiTheme="majorHAnsi" w:cstheme="majorHAnsi"/>
          <w:i/>
          <w:color w:val="000000" w:themeColor="text1"/>
          <w:sz w:val="22"/>
          <w:szCs w:val="22"/>
        </w:rPr>
        <w:t xml:space="preserve"> on the water in the absence of any </w:t>
      </w:r>
      <w:proofErr w:type="spellStart"/>
      <w:r w:rsidRPr="009C09B2">
        <w:rPr>
          <w:rFonts w:asciiTheme="majorHAnsi" w:hAnsiTheme="majorHAnsi" w:cstheme="majorHAnsi"/>
          <w:i/>
          <w:color w:val="000000" w:themeColor="text1"/>
          <w:sz w:val="22"/>
          <w:szCs w:val="22"/>
        </w:rPr>
        <w:t>onboard</w:t>
      </w:r>
      <w:proofErr w:type="spellEnd"/>
      <w:r w:rsidRPr="009C09B2">
        <w:rPr>
          <w:rFonts w:asciiTheme="majorHAnsi" w:hAnsiTheme="majorHAnsi" w:cstheme="majorHAnsi"/>
          <w:i/>
          <w:color w:val="000000" w:themeColor="text1"/>
          <w:sz w:val="22"/>
          <w:szCs w:val="22"/>
        </w:rPr>
        <w:t xml:space="preserve"> crew. </w:t>
      </w:r>
      <w:r w:rsidR="00CF5E7F" w:rsidRPr="009C09B2">
        <w:rPr>
          <w:rFonts w:asciiTheme="majorHAnsi" w:hAnsiTheme="majorHAnsi" w:cstheme="majorHAnsi"/>
          <w:i/>
          <w:color w:val="000000" w:themeColor="text1"/>
          <w:sz w:val="22"/>
          <w:szCs w:val="22"/>
        </w:rPr>
        <w:t>C</w:t>
      </w:r>
      <w:r w:rsidRPr="009C09B2">
        <w:rPr>
          <w:rFonts w:asciiTheme="majorHAnsi" w:hAnsiTheme="majorHAnsi" w:cstheme="majorHAnsi"/>
          <w:i/>
          <w:color w:val="000000" w:themeColor="text1"/>
          <w:sz w:val="22"/>
          <w:szCs w:val="22"/>
        </w:rPr>
        <w:t xml:space="preserve">ontrol is performed in essentially two ways. It can be performed by remote-control, whereby a shore-based remote controller uses a computer and joystick to control the unmanned ship’s movement and signalling using radio and satellite communications. In doing so the controller is aided by the streaming of the ship’s vicinity </w:t>
      </w:r>
      <w:proofErr w:type="gramStart"/>
      <w:r w:rsidRPr="009C09B2">
        <w:rPr>
          <w:rFonts w:asciiTheme="majorHAnsi" w:hAnsiTheme="majorHAnsi" w:cstheme="majorHAnsi"/>
          <w:i/>
          <w:color w:val="000000" w:themeColor="text1"/>
          <w:sz w:val="22"/>
          <w:szCs w:val="22"/>
        </w:rPr>
        <w:t>effected</w:t>
      </w:r>
      <w:proofErr w:type="gramEnd"/>
      <w:r w:rsidRPr="009C09B2">
        <w:rPr>
          <w:rFonts w:asciiTheme="majorHAnsi" w:hAnsiTheme="majorHAnsi" w:cstheme="majorHAnsi"/>
          <w:i/>
          <w:color w:val="000000" w:themeColor="text1"/>
          <w:sz w:val="22"/>
          <w:szCs w:val="22"/>
        </w:rPr>
        <w:t xml:space="preserve"> by cameras and aural sensors affixed to the ship’s hull / chassis. </w:t>
      </w:r>
      <w:r w:rsidR="00DD4ABE" w:rsidRPr="009C09B2">
        <w:rPr>
          <w:rFonts w:asciiTheme="majorHAnsi" w:hAnsiTheme="majorHAnsi" w:cstheme="majorHAnsi"/>
          <w:i/>
          <w:color w:val="000000" w:themeColor="text1"/>
          <w:sz w:val="22"/>
          <w:szCs w:val="22"/>
        </w:rPr>
        <w:t xml:space="preserve">There is a small delay in the transmission of information to and from the ship, like with all forms of satellite communication. </w:t>
      </w:r>
      <w:r w:rsidRPr="009C09B2">
        <w:rPr>
          <w:rFonts w:asciiTheme="majorHAnsi" w:hAnsiTheme="majorHAnsi" w:cstheme="majorHAnsi"/>
          <w:i/>
          <w:color w:val="000000" w:themeColor="text1"/>
          <w:sz w:val="22"/>
          <w:szCs w:val="22"/>
        </w:rPr>
        <w:t>On the other hand, the ship may be “controlled” autonomously. This involves the ship being pre-programmed before dep</w:t>
      </w:r>
      <w:r w:rsidR="00CF5E7F" w:rsidRPr="009C09B2">
        <w:rPr>
          <w:rFonts w:asciiTheme="majorHAnsi" w:hAnsiTheme="majorHAnsi" w:cstheme="majorHAnsi"/>
          <w:i/>
          <w:color w:val="000000" w:themeColor="text1"/>
          <w:sz w:val="22"/>
          <w:szCs w:val="22"/>
        </w:rPr>
        <w:t>loyment</w:t>
      </w:r>
      <w:r w:rsidRPr="009C09B2">
        <w:rPr>
          <w:rFonts w:asciiTheme="majorHAnsi" w:hAnsiTheme="majorHAnsi" w:cstheme="majorHAnsi"/>
          <w:i/>
          <w:color w:val="000000" w:themeColor="text1"/>
          <w:sz w:val="22"/>
          <w:szCs w:val="22"/>
        </w:rPr>
        <w:t>, and, thereafter, performs a predetermined nautical course without any human interaction. This control, as well as a degree of collision avoidance capability, is affected with the use of highly sophisticated software technology, control algorithms and sonar radar.</w:t>
      </w:r>
    </w:p>
    <w:p w14:paraId="07566D62" w14:textId="77777777" w:rsidR="00A62812" w:rsidRPr="009C09B2" w:rsidRDefault="00A62812" w:rsidP="00B137D6">
      <w:pPr>
        <w:shd w:val="clear" w:color="auto" w:fill="FFFFFF"/>
        <w:jc w:val="both"/>
        <w:rPr>
          <w:rFonts w:asciiTheme="majorHAnsi" w:eastAsia="Times New Roman" w:hAnsiTheme="majorHAnsi" w:cstheme="majorHAnsi"/>
          <w:i/>
          <w:iCs/>
          <w:color w:val="000000" w:themeColor="text1"/>
          <w:sz w:val="22"/>
          <w:szCs w:val="22"/>
        </w:rPr>
      </w:pPr>
    </w:p>
    <w:p w14:paraId="0BE331FB" w14:textId="591AE306" w:rsidR="00AE70BA" w:rsidRPr="009C09B2" w:rsidRDefault="00AE70BA" w:rsidP="00B137D6">
      <w:pPr>
        <w:shd w:val="clear" w:color="auto" w:fill="FFFFFF"/>
        <w:jc w:val="both"/>
        <w:rPr>
          <w:rFonts w:asciiTheme="majorHAnsi" w:eastAsia="Times New Roman" w:hAnsiTheme="majorHAnsi" w:cstheme="majorHAnsi"/>
          <w:i/>
          <w:iCs/>
          <w:color w:val="000000" w:themeColor="text1"/>
          <w:sz w:val="22"/>
          <w:szCs w:val="22"/>
        </w:rPr>
      </w:pPr>
      <w:r w:rsidRPr="009C09B2">
        <w:rPr>
          <w:rFonts w:asciiTheme="majorHAnsi" w:eastAsia="Times New Roman" w:hAnsiTheme="majorHAnsi" w:cstheme="majorHAnsi"/>
          <w:i/>
          <w:iCs/>
          <w:color w:val="000000" w:themeColor="text1"/>
          <w:sz w:val="22"/>
          <w:szCs w:val="22"/>
        </w:rPr>
        <w:t>Whereas unmanned</w:t>
      </w:r>
      <w:r w:rsidR="0020528F" w:rsidRPr="009C09B2">
        <w:rPr>
          <w:rFonts w:asciiTheme="majorHAnsi" w:eastAsia="Times New Roman" w:hAnsiTheme="majorHAnsi" w:cstheme="majorHAnsi"/>
          <w:i/>
          <w:iCs/>
          <w:color w:val="000000" w:themeColor="text1"/>
          <w:sz w:val="22"/>
          <w:szCs w:val="22"/>
        </w:rPr>
        <w:t xml:space="preserve"> </w:t>
      </w:r>
      <w:r w:rsidR="00875963" w:rsidRPr="009C09B2">
        <w:rPr>
          <w:rFonts w:asciiTheme="majorHAnsi" w:eastAsia="Times New Roman" w:hAnsiTheme="majorHAnsi" w:cstheme="majorHAnsi"/>
          <w:i/>
          <w:iCs/>
          <w:color w:val="000000" w:themeColor="text1"/>
          <w:sz w:val="22"/>
          <w:szCs w:val="22"/>
        </w:rPr>
        <w:t xml:space="preserve">ships </w:t>
      </w:r>
      <w:r w:rsidR="00A62812" w:rsidRPr="009C09B2">
        <w:rPr>
          <w:rFonts w:asciiTheme="majorHAnsi" w:eastAsia="Times New Roman" w:hAnsiTheme="majorHAnsi" w:cstheme="majorHAnsi"/>
          <w:i/>
          <w:iCs/>
          <w:color w:val="000000" w:themeColor="text1"/>
          <w:sz w:val="22"/>
          <w:szCs w:val="22"/>
        </w:rPr>
        <w:t xml:space="preserve">in operation </w:t>
      </w:r>
      <w:r w:rsidRPr="009C09B2">
        <w:rPr>
          <w:rFonts w:asciiTheme="majorHAnsi" w:eastAsia="Times New Roman" w:hAnsiTheme="majorHAnsi" w:cstheme="majorHAnsi"/>
          <w:i/>
          <w:iCs/>
          <w:color w:val="000000" w:themeColor="text1"/>
          <w:sz w:val="22"/>
          <w:szCs w:val="22"/>
        </w:rPr>
        <w:t xml:space="preserve">today are </w:t>
      </w:r>
      <w:r w:rsidR="009F1401" w:rsidRPr="009C09B2">
        <w:rPr>
          <w:rFonts w:asciiTheme="majorHAnsi" w:eastAsia="Times New Roman" w:hAnsiTheme="majorHAnsi" w:cstheme="majorHAnsi"/>
          <w:i/>
          <w:iCs/>
          <w:color w:val="000000" w:themeColor="text1"/>
          <w:sz w:val="22"/>
          <w:szCs w:val="22"/>
        </w:rPr>
        <w:t xml:space="preserve">small in size (&lt;20m in length) and </w:t>
      </w:r>
      <w:r w:rsidRPr="009C09B2">
        <w:rPr>
          <w:rFonts w:asciiTheme="majorHAnsi" w:eastAsia="Times New Roman" w:hAnsiTheme="majorHAnsi" w:cstheme="majorHAnsi"/>
          <w:i/>
          <w:iCs/>
          <w:color w:val="000000" w:themeColor="text1"/>
          <w:sz w:val="22"/>
          <w:szCs w:val="22"/>
        </w:rPr>
        <w:t xml:space="preserve">essentially used for </w:t>
      </w:r>
      <w:r w:rsidR="00A9297C" w:rsidRPr="009C09B2">
        <w:rPr>
          <w:rFonts w:asciiTheme="majorHAnsi" w:eastAsia="Times New Roman" w:hAnsiTheme="majorHAnsi" w:cstheme="majorHAnsi"/>
          <w:i/>
          <w:iCs/>
          <w:color w:val="000000" w:themeColor="text1"/>
          <w:sz w:val="22"/>
          <w:szCs w:val="22"/>
        </w:rPr>
        <w:t xml:space="preserve">marine </w:t>
      </w:r>
      <w:r w:rsidR="00CF5E7F" w:rsidRPr="009C09B2">
        <w:rPr>
          <w:rFonts w:asciiTheme="majorHAnsi" w:eastAsia="Times New Roman" w:hAnsiTheme="majorHAnsi" w:cstheme="majorHAnsi"/>
          <w:i/>
          <w:iCs/>
          <w:color w:val="000000" w:themeColor="text1"/>
          <w:sz w:val="22"/>
          <w:szCs w:val="22"/>
        </w:rPr>
        <w:t xml:space="preserve">scientific </w:t>
      </w:r>
      <w:r w:rsidRPr="009C09B2">
        <w:rPr>
          <w:rFonts w:asciiTheme="majorHAnsi" w:eastAsia="Times New Roman" w:hAnsiTheme="majorHAnsi" w:cstheme="majorHAnsi"/>
          <w:i/>
          <w:iCs/>
          <w:color w:val="000000" w:themeColor="text1"/>
          <w:sz w:val="22"/>
          <w:szCs w:val="22"/>
        </w:rPr>
        <w:t xml:space="preserve">research </w:t>
      </w:r>
      <w:r w:rsidR="00CF5E7F" w:rsidRPr="009C09B2">
        <w:rPr>
          <w:rFonts w:asciiTheme="majorHAnsi" w:eastAsia="Times New Roman" w:hAnsiTheme="majorHAnsi" w:cstheme="majorHAnsi"/>
          <w:i/>
          <w:iCs/>
          <w:color w:val="000000" w:themeColor="text1"/>
          <w:sz w:val="22"/>
          <w:szCs w:val="22"/>
        </w:rPr>
        <w:t xml:space="preserve">and </w:t>
      </w:r>
      <w:r w:rsidRPr="009C09B2">
        <w:rPr>
          <w:rFonts w:asciiTheme="majorHAnsi" w:eastAsia="Times New Roman" w:hAnsiTheme="majorHAnsi" w:cstheme="majorHAnsi"/>
          <w:i/>
          <w:iCs/>
          <w:color w:val="000000" w:themeColor="text1"/>
          <w:sz w:val="22"/>
          <w:szCs w:val="22"/>
        </w:rPr>
        <w:t>military purposes their number has risen exponentially in recent years</w:t>
      </w:r>
      <w:r w:rsidR="00C8191C" w:rsidRPr="009C09B2">
        <w:rPr>
          <w:rFonts w:asciiTheme="majorHAnsi" w:eastAsia="Times New Roman" w:hAnsiTheme="majorHAnsi" w:cstheme="majorHAnsi"/>
          <w:i/>
          <w:iCs/>
          <w:color w:val="000000" w:themeColor="text1"/>
          <w:sz w:val="22"/>
          <w:szCs w:val="22"/>
        </w:rPr>
        <w:t xml:space="preserve"> and so has the number or research projects aimed at developing the firs</w:t>
      </w:r>
      <w:r w:rsidR="00F96E95" w:rsidRPr="009C09B2">
        <w:rPr>
          <w:rFonts w:asciiTheme="majorHAnsi" w:eastAsia="Times New Roman" w:hAnsiTheme="majorHAnsi" w:cstheme="majorHAnsi"/>
          <w:i/>
          <w:iCs/>
          <w:color w:val="000000" w:themeColor="text1"/>
          <w:sz w:val="22"/>
          <w:szCs w:val="22"/>
        </w:rPr>
        <w:t>t</w:t>
      </w:r>
      <w:r w:rsidR="009F1401" w:rsidRPr="009C09B2">
        <w:rPr>
          <w:rFonts w:asciiTheme="majorHAnsi" w:eastAsia="Times New Roman" w:hAnsiTheme="majorHAnsi" w:cstheme="majorHAnsi"/>
          <w:i/>
          <w:iCs/>
          <w:color w:val="000000" w:themeColor="text1"/>
          <w:sz w:val="22"/>
          <w:szCs w:val="22"/>
        </w:rPr>
        <w:t xml:space="preserve"> </w:t>
      </w:r>
      <w:r w:rsidR="00875963" w:rsidRPr="009C09B2">
        <w:rPr>
          <w:rFonts w:asciiTheme="majorHAnsi" w:eastAsia="Times New Roman" w:hAnsiTheme="majorHAnsi" w:cstheme="majorHAnsi"/>
          <w:i/>
          <w:iCs/>
          <w:color w:val="000000" w:themeColor="text1"/>
          <w:sz w:val="22"/>
          <w:szCs w:val="22"/>
        </w:rPr>
        <w:t xml:space="preserve">unmanned </w:t>
      </w:r>
      <w:r w:rsidR="00C8191C" w:rsidRPr="009C09B2">
        <w:rPr>
          <w:rFonts w:asciiTheme="majorHAnsi" w:eastAsia="Times New Roman" w:hAnsiTheme="majorHAnsi" w:cstheme="majorHAnsi"/>
          <w:i/>
          <w:iCs/>
          <w:color w:val="000000" w:themeColor="text1"/>
          <w:sz w:val="22"/>
          <w:szCs w:val="22"/>
        </w:rPr>
        <w:t xml:space="preserve">merchant </w:t>
      </w:r>
      <w:r w:rsidR="00875963" w:rsidRPr="009C09B2">
        <w:rPr>
          <w:rFonts w:asciiTheme="majorHAnsi" w:eastAsia="Times New Roman" w:hAnsiTheme="majorHAnsi" w:cstheme="majorHAnsi"/>
          <w:i/>
          <w:iCs/>
          <w:color w:val="000000" w:themeColor="text1"/>
          <w:sz w:val="22"/>
          <w:szCs w:val="22"/>
        </w:rPr>
        <w:t>ships</w:t>
      </w:r>
      <w:r w:rsidR="00F96E95" w:rsidRPr="009C09B2">
        <w:rPr>
          <w:rFonts w:asciiTheme="majorHAnsi" w:eastAsia="Times New Roman" w:hAnsiTheme="majorHAnsi" w:cstheme="majorHAnsi"/>
          <w:i/>
          <w:iCs/>
          <w:color w:val="000000" w:themeColor="text1"/>
          <w:sz w:val="22"/>
          <w:szCs w:val="22"/>
        </w:rPr>
        <w:t xml:space="preserve"> of 500 </w:t>
      </w:r>
      <w:proofErr w:type="spellStart"/>
      <w:r w:rsidR="00F96E95" w:rsidRPr="009C09B2">
        <w:rPr>
          <w:rFonts w:asciiTheme="majorHAnsi" w:eastAsia="Times New Roman" w:hAnsiTheme="majorHAnsi" w:cstheme="majorHAnsi"/>
          <w:i/>
          <w:iCs/>
          <w:color w:val="000000" w:themeColor="text1"/>
          <w:sz w:val="22"/>
          <w:szCs w:val="22"/>
        </w:rPr>
        <w:t>grt</w:t>
      </w:r>
      <w:proofErr w:type="spellEnd"/>
      <w:r w:rsidR="00F96E95" w:rsidRPr="009C09B2">
        <w:rPr>
          <w:rFonts w:asciiTheme="majorHAnsi" w:eastAsia="Times New Roman" w:hAnsiTheme="majorHAnsi" w:cstheme="majorHAnsi"/>
          <w:i/>
          <w:iCs/>
          <w:color w:val="000000" w:themeColor="text1"/>
          <w:sz w:val="22"/>
          <w:szCs w:val="22"/>
        </w:rPr>
        <w:t xml:space="preserve"> or more. </w:t>
      </w:r>
    </w:p>
    <w:p w14:paraId="6C0D3236" w14:textId="77777777" w:rsidR="00A62812" w:rsidRPr="009C09B2" w:rsidRDefault="00A62812" w:rsidP="00B137D6">
      <w:pPr>
        <w:shd w:val="clear" w:color="auto" w:fill="FFFFFF"/>
        <w:jc w:val="both"/>
        <w:rPr>
          <w:rFonts w:asciiTheme="majorHAnsi" w:eastAsia="Times New Roman" w:hAnsiTheme="majorHAnsi" w:cstheme="majorHAnsi"/>
          <w:i/>
          <w:iCs/>
          <w:color w:val="000000" w:themeColor="text1"/>
          <w:sz w:val="22"/>
          <w:szCs w:val="22"/>
        </w:rPr>
      </w:pPr>
    </w:p>
    <w:p w14:paraId="2816FF1F" w14:textId="0BE0355A" w:rsidR="00AE70BA" w:rsidRPr="009C09B2" w:rsidRDefault="00AE70BA" w:rsidP="00B137D6">
      <w:pPr>
        <w:shd w:val="clear" w:color="auto" w:fill="FFFFFF"/>
        <w:jc w:val="both"/>
        <w:rPr>
          <w:rFonts w:asciiTheme="majorHAnsi" w:eastAsia="Times New Roman" w:hAnsiTheme="majorHAnsi" w:cstheme="majorHAnsi"/>
          <w:i/>
          <w:iCs/>
          <w:color w:val="000000" w:themeColor="text1"/>
          <w:sz w:val="22"/>
          <w:szCs w:val="22"/>
        </w:rPr>
      </w:pPr>
      <w:r w:rsidRPr="009C09B2">
        <w:rPr>
          <w:rFonts w:asciiTheme="majorHAnsi" w:eastAsia="Times New Roman" w:hAnsiTheme="majorHAnsi" w:cstheme="majorHAnsi"/>
          <w:i/>
          <w:iCs/>
          <w:color w:val="000000" w:themeColor="text1"/>
          <w:sz w:val="22"/>
          <w:szCs w:val="22"/>
        </w:rPr>
        <w:t xml:space="preserve">In order to ensure that the required regulations are in place once these </w:t>
      </w:r>
      <w:r w:rsidR="00875963" w:rsidRPr="009C09B2">
        <w:rPr>
          <w:rFonts w:asciiTheme="majorHAnsi" w:eastAsia="Times New Roman" w:hAnsiTheme="majorHAnsi" w:cstheme="majorHAnsi"/>
          <w:i/>
          <w:iCs/>
          <w:color w:val="000000" w:themeColor="text1"/>
          <w:sz w:val="22"/>
          <w:szCs w:val="22"/>
        </w:rPr>
        <w:t xml:space="preserve">ships </w:t>
      </w:r>
      <w:r w:rsidRPr="009C09B2">
        <w:rPr>
          <w:rFonts w:asciiTheme="majorHAnsi" w:eastAsia="Times New Roman" w:hAnsiTheme="majorHAnsi" w:cstheme="majorHAnsi"/>
          <w:i/>
          <w:iCs/>
          <w:color w:val="000000" w:themeColor="text1"/>
          <w:sz w:val="22"/>
          <w:szCs w:val="22"/>
        </w:rPr>
        <w:t>become a technical reality</w:t>
      </w:r>
      <w:r w:rsidR="00875963" w:rsidRPr="009C09B2">
        <w:rPr>
          <w:rFonts w:asciiTheme="majorHAnsi" w:eastAsia="Times New Roman" w:hAnsiTheme="majorHAnsi" w:cstheme="majorHAnsi"/>
          <w:i/>
          <w:iCs/>
          <w:color w:val="000000" w:themeColor="text1"/>
          <w:sz w:val="22"/>
          <w:szCs w:val="22"/>
        </w:rPr>
        <w:t xml:space="preserve">, </w:t>
      </w:r>
      <w:r w:rsidRPr="009C09B2">
        <w:rPr>
          <w:rFonts w:asciiTheme="majorHAnsi" w:eastAsia="Times New Roman" w:hAnsiTheme="majorHAnsi" w:cstheme="majorHAnsi"/>
          <w:i/>
          <w:iCs/>
          <w:color w:val="000000" w:themeColor="text1"/>
          <w:sz w:val="22"/>
          <w:szCs w:val="22"/>
        </w:rPr>
        <w:t xml:space="preserve">CMI Executive Council has set up an International Working Group </w:t>
      </w:r>
      <w:r w:rsidR="00875963" w:rsidRPr="009C09B2">
        <w:rPr>
          <w:rFonts w:asciiTheme="majorHAnsi" w:eastAsia="Times New Roman" w:hAnsiTheme="majorHAnsi" w:cstheme="majorHAnsi"/>
          <w:i/>
          <w:iCs/>
          <w:color w:val="000000" w:themeColor="text1"/>
          <w:sz w:val="22"/>
          <w:szCs w:val="22"/>
        </w:rPr>
        <w:t xml:space="preserve">(IWG) </w:t>
      </w:r>
      <w:r w:rsidRPr="009C09B2">
        <w:rPr>
          <w:rFonts w:asciiTheme="majorHAnsi" w:eastAsia="Times New Roman" w:hAnsiTheme="majorHAnsi" w:cstheme="majorHAnsi"/>
          <w:i/>
          <w:iCs/>
          <w:color w:val="000000" w:themeColor="text1"/>
          <w:sz w:val="22"/>
          <w:szCs w:val="22"/>
        </w:rPr>
        <w:t xml:space="preserve">to study the current international legal framework and </w:t>
      </w:r>
      <w:r w:rsidR="00875963" w:rsidRPr="009C09B2">
        <w:rPr>
          <w:rFonts w:asciiTheme="majorHAnsi" w:eastAsia="Times New Roman" w:hAnsiTheme="majorHAnsi" w:cstheme="majorHAnsi"/>
          <w:i/>
          <w:iCs/>
          <w:color w:val="000000" w:themeColor="text1"/>
          <w:sz w:val="22"/>
          <w:szCs w:val="22"/>
        </w:rPr>
        <w:t xml:space="preserve">consider </w:t>
      </w:r>
      <w:r w:rsidRPr="009C09B2">
        <w:rPr>
          <w:rFonts w:asciiTheme="majorHAnsi" w:eastAsia="Times New Roman" w:hAnsiTheme="majorHAnsi" w:cstheme="majorHAnsi"/>
          <w:i/>
          <w:iCs/>
          <w:color w:val="000000" w:themeColor="text1"/>
          <w:sz w:val="22"/>
          <w:szCs w:val="22"/>
        </w:rPr>
        <w:t xml:space="preserve">what amendments and/or </w:t>
      </w:r>
      <w:r w:rsidR="00875963" w:rsidRPr="009C09B2">
        <w:rPr>
          <w:rFonts w:asciiTheme="majorHAnsi" w:eastAsia="Times New Roman" w:hAnsiTheme="majorHAnsi" w:cstheme="majorHAnsi"/>
          <w:i/>
          <w:iCs/>
          <w:color w:val="000000" w:themeColor="text1"/>
          <w:sz w:val="22"/>
          <w:szCs w:val="22"/>
        </w:rPr>
        <w:t>adaptions</w:t>
      </w:r>
      <w:r w:rsidR="00F96E95" w:rsidRPr="009C09B2">
        <w:rPr>
          <w:rFonts w:asciiTheme="majorHAnsi" w:eastAsia="Times New Roman" w:hAnsiTheme="majorHAnsi" w:cstheme="majorHAnsi"/>
          <w:i/>
          <w:iCs/>
          <w:color w:val="000000" w:themeColor="text1"/>
          <w:sz w:val="22"/>
          <w:szCs w:val="22"/>
        </w:rPr>
        <w:t xml:space="preserve"> and/or clarifications</w:t>
      </w:r>
      <w:r w:rsidR="00875963" w:rsidRPr="009C09B2">
        <w:rPr>
          <w:rFonts w:asciiTheme="majorHAnsi" w:eastAsia="Times New Roman" w:hAnsiTheme="majorHAnsi" w:cstheme="majorHAnsi"/>
          <w:i/>
          <w:iCs/>
          <w:color w:val="000000" w:themeColor="text1"/>
          <w:sz w:val="22"/>
          <w:szCs w:val="22"/>
        </w:rPr>
        <w:t xml:space="preserve"> </w:t>
      </w:r>
      <w:r w:rsidRPr="009C09B2">
        <w:rPr>
          <w:rFonts w:asciiTheme="majorHAnsi" w:eastAsia="Times New Roman" w:hAnsiTheme="majorHAnsi" w:cstheme="majorHAnsi"/>
          <w:i/>
          <w:iCs/>
          <w:color w:val="000000" w:themeColor="text1"/>
          <w:sz w:val="22"/>
          <w:szCs w:val="22"/>
        </w:rPr>
        <w:t>may be required in relation to unmanned ships.</w:t>
      </w:r>
    </w:p>
    <w:p w14:paraId="6537346C" w14:textId="77777777" w:rsidR="00A62812" w:rsidRPr="009C09B2" w:rsidRDefault="00A62812" w:rsidP="00B137D6">
      <w:pPr>
        <w:shd w:val="clear" w:color="auto" w:fill="FFFFFF"/>
        <w:jc w:val="both"/>
        <w:rPr>
          <w:rFonts w:asciiTheme="majorHAnsi" w:eastAsia="Times New Roman" w:hAnsiTheme="majorHAnsi" w:cstheme="majorHAnsi"/>
          <w:i/>
          <w:iCs/>
          <w:color w:val="000000" w:themeColor="text1"/>
          <w:sz w:val="22"/>
          <w:szCs w:val="22"/>
        </w:rPr>
      </w:pPr>
    </w:p>
    <w:p w14:paraId="2342F7E9" w14:textId="6CF76FE7" w:rsidR="00C8191C" w:rsidRPr="009C09B2" w:rsidRDefault="0020528F" w:rsidP="00163495">
      <w:pPr>
        <w:shd w:val="clear" w:color="auto" w:fill="FFFFFF"/>
        <w:jc w:val="both"/>
        <w:rPr>
          <w:rFonts w:asciiTheme="majorHAnsi" w:eastAsia="Times New Roman" w:hAnsiTheme="majorHAnsi" w:cstheme="majorHAnsi"/>
          <w:color w:val="000000" w:themeColor="text1"/>
          <w:sz w:val="22"/>
          <w:szCs w:val="22"/>
        </w:rPr>
      </w:pPr>
      <w:r w:rsidRPr="009C09B2">
        <w:rPr>
          <w:rFonts w:asciiTheme="majorHAnsi" w:eastAsia="Times New Roman" w:hAnsiTheme="majorHAnsi" w:cstheme="majorHAnsi"/>
          <w:i/>
          <w:iCs/>
          <w:color w:val="000000" w:themeColor="text1"/>
          <w:sz w:val="22"/>
          <w:szCs w:val="22"/>
        </w:rPr>
        <w:t>In answering the questions below please assume that they</w:t>
      </w:r>
      <w:r w:rsidR="000033E1" w:rsidRPr="009C09B2">
        <w:rPr>
          <w:rFonts w:asciiTheme="majorHAnsi" w:eastAsia="Times New Roman" w:hAnsiTheme="majorHAnsi" w:cstheme="majorHAnsi"/>
          <w:i/>
          <w:iCs/>
          <w:color w:val="000000" w:themeColor="text1"/>
          <w:sz w:val="22"/>
          <w:szCs w:val="22"/>
        </w:rPr>
        <w:t xml:space="preserve"> </w:t>
      </w:r>
      <w:r w:rsidR="004D2DF0" w:rsidRPr="009C09B2">
        <w:rPr>
          <w:rFonts w:asciiTheme="majorHAnsi" w:eastAsia="Times New Roman" w:hAnsiTheme="majorHAnsi" w:cstheme="majorHAnsi"/>
          <w:i/>
          <w:iCs/>
          <w:color w:val="000000" w:themeColor="text1"/>
          <w:sz w:val="22"/>
          <w:szCs w:val="22"/>
        </w:rPr>
        <w:t xml:space="preserve">are made in relation to </w:t>
      </w:r>
      <w:r w:rsidR="00A62812" w:rsidRPr="009C09B2">
        <w:rPr>
          <w:rFonts w:asciiTheme="majorHAnsi" w:eastAsia="Times New Roman" w:hAnsiTheme="majorHAnsi" w:cstheme="majorHAnsi"/>
          <w:i/>
          <w:iCs/>
          <w:color w:val="000000" w:themeColor="text1"/>
          <w:sz w:val="22"/>
          <w:szCs w:val="22"/>
        </w:rPr>
        <w:t xml:space="preserve">an unmanned </w:t>
      </w:r>
      <w:r w:rsidR="00875963" w:rsidRPr="009C09B2">
        <w:rPr>
          <w:rFonts w:asciiTheme="majorHAnsi" w:eastAsia="Times New Roman" w:hAnsiTheme="majorHAnsi" w:cstheme="majorHAnsi"/>
          <w:i/>
          <w:iCs/>
          <w:color w:val="000000" w:themeColor="text1"/>
          <w:sz w:val="22"/>
          <w:szCs w:val="22"/>
        </w:rPr>
        <w:t>ship</w:t>
      </w:r>
      <w:r w:rsidR="00A62812" w:rsidRPr="009C09B2">
        <w:rPr>
          <w:rFonts w:asciiTheme="majorHAnsi" w:eastAsia="Times New Roman" w:hAnsiTheme="majorHAnsi" w:cstheme="majorHAnsi"/>
          <w:i/>
          <w:iCs/>
          <w:color w:val="000000" w:themeColor="text1"/>
          <w:sz w:val="22"/>
          <w:szCs w:val="22"/>
        </w:rPr>
        <w:t xml:space="preserve"> of 500 </w:t>
      </w:r>
      <w:proofErr w:type="spellStart"/>
      <w:r w:rsidR="00A0357B" w:rsidRPr="009C09B2">
        <w:rPr>
          <w:rFonts w:asciiTheme="majorHAnsi" w:eastAsia="Times New Roman" w:hAnsiTheme="majorHAnsi" w:cstheme="majorHAnsi"/>
          <w:i/>
          <w:iCs/>
          <w:color w:val="000000" w:themeColor="text1"/>
          <w:sz w:val="22"/>
          <w:szCs w:val="22"/>
        </w:rPr>
        <w:t>grt</w:t>
      </w:r>
      <w:proofErr w:type="spellEnd"/>
      <w:r w:rsidR="00A0357B" w:rsidRPr="009C09B2">
        <w:rPr>
          <w:rFonts w:asciiTheme="majorHAnsi" w:eastAsia="Times New Roman" w:hAnsiTheme="majorHAnsi" w:cstheme="majorHAnsi"/>
          <w:i/>
          <w:iCs/>
          <w:color w:val="000000" w:themeColor="text1"/>
          <w:sz w:val="22"/>
          <w:szCs w:val="22"/>
        </w:rPr>
        <w:t xml:space="preserve"> </w:t>
      </w:r>
      <w:r w:rsidR="00A62812" w:rsidRPr="009C09B2">
        <w:rPr>
          <w:rFonts w:asciiTheme="majorHAnsi" w:eastAsia="Times New Roman" w:hAnsiTheme="majorHAnsi" w:cstheme="majorHAnsi"/>
          <w:i/>
          <w:iCs/>
          <w:color w:val="000000" w:themeColor="text1"/>
          <w:sz w:val="22"/>
          <w:szCs w:val="22"/>
        </w:rPr>
        <w:t>or more</w:t>
      </w:r>
      <w:r w:rsidR="00AD5A75" w:rsidRPr="009C09B2">
        <w:rPr>
          <w:rFonts w:asciiTheme="majorHAnsi" w:eastAsia="Times New Roman" w:hAnsiTheme="majorHAnsi" w:cstheme="majorHAnsi"/>
          <w:i/>
          <w:iCs/>
          <w:color w:val="000000" w:themeColor="text1"/>
          <w:sz w:val="22"/>
          <w:szCs w:val="22"/>
        </w:rPr>
        <w:t>.</w:t>
      </w:r>
    </w:p>
    <w:p w14:paraId="1546228E" w14:textId="77777777" w:rsidR="00AE70BA" w:rsidRPr="009C09B2" w:rsidRDefault="00AE70BA" w:rsidP="00797D14">
      <w:pPr>
        <w:shd w:val="clear" w:color="auto" w:fill="FFFFFF"/>
        <w:jc w:val="both"/>
        <w:rPr>
          <w:rFonts w:asciiTheme="majorHAnsi" w:eastAsia="Times New Roman" w:hAnsiTheme="majorHAnsi" w:cstheme="majorHAnsi"/>
          <w:i/>
          <w:iCs/>
          <w:color w:val="000000" w:themeColor="text1"/>
          <w:sz w:val="22"/>
          <w:szCs w:val="22"/>
        </w:rPr>
      </w:pPr>
      <w:r w:rsidRPr="009C09B2">
        <w:rPr>
          <w:rFonts w:asciiTheme="majorHAnsi" w:eastAsia="Times New Roman" w:hAnsiTheme="majorHAnsi" w:cstheme="majorHAnsi"/>
          <w:i/>
          <w:iCs/>
          <w:color w:val="000000" w:themeColor="text1"/>
          <w:sz w:val="22"/>
          <w:szCs w:val="22"/>
        </w:rPr>
        <w:t> </w:t>
      </w:r>
    </w:p>
    <w:p w14:paraId="67246C77" w14:textId="6B4094B7" w:rsidR="00875963" w:rsidRPr="009C09B2" w:rsidRDefault="00E300CA" w:rsidP="00163495">
      <w:pPr>
        <w:pStyle w:val="ListParagraph"/>
        <w:numPr>
          <w:ilvl w:val="0"/>
          <w:numId w:val="2"/>
        </w:numPr>
        <w:shd w:val="clear" w:color="auto" w:fill="FFFFFF"/>
        <w:jc w:val="both"/>
        <w:rPr>
          <w:rFonts w:asciiTheme="majorHAnsi" w:eastAsia="Times New Roman" w:hAnsiTheme="majorHAnsi" w:cstheme="majorHAnsi"/>
          <w:iCs/>
          <w:color w:val="000000" w:themeColor="text1"/>
          <w:sz w:val="22"/>
          <w:szCs w:val="22"/>
          <w:u w:val="single"/>
        </w:rPr>
      </w:pPr>
      <w:r w:rsidRPr="009C09B2">
        <w:rPr>
          <w:rFonts w:asciiTheme="majorHAnsi" w:eastAsia="Times New Roman" w:hAnsiTheme="majorHAnsi" w:cstheme="majorHAnsi"/>
          <w:iCs/>
          <w:color w:val="000000" w:themeColor="text1"/>
          <w:sz w:val="22"/>
          <w:szCs w:val="22"/>
          <w:u w:val="single"/>
        </w:rPr>
        <w:t>National law</w:t>
      </w:r>
    </w:p>
    <w:p w14:paraId="1255CED1" w14:textId="77777777" w:rsidR="00BD1FE3" w:rsidRPr="009C09B2" w:rsidRDefault="00BD1FE3" w:rsidP="00B137D6">
      <w:pPr>
        <w:shd w:val="clear" w:color="auto" w:fill="FFFFFF"/>
        <w:jc w:val="both"/>
        <w:rPr>
          <w:rFonts w:asciiTheme="majorHAnsi" w:eastAsia="Times New Roman" w:hAnsiTheme="majorHAnsi" w:cstheme="majorHAnsi"/>
          <w:iCs/>
          <w:color w:val="000000" w:themeColor="text1"/>
          <w:sz w:val="22"/>
          <w:szCs w:val="22"/>
          <w:u w:val="single"/>
        </w:rPr>
      </w:pPr>
    </w:p>
    <w:p w14:paraId="74DA6E93" w14:textId="718D0361" w:rsidR="00954B97" w:rsidRPr="009C09B2" w:rsidRDefault="00BF05F6" w:rsidP="00163495">
      <w:pPr>
        <w:pStyle w:val="ListParagraph"/>
        <w:numPr>
          <w:ilvl w:val="1"/>
          <w:numId w:val="2"/>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Would</w:t>
      </w:r>
      <w:r w:rsidR="00954B97" w:rsidRPr="009C09B2">
        <w:rPr>
          <w:rFonts w:asciiTheme="majorHAnsi" w:hAnsiTheme="majorHAnsi" w:cstheme="majorHAnsi"/>
          <w:color w:val="000000" w:themeColor="text1"/>
          <w:sz w:val="22"/>
          <w:szCs w:val="22"/>
        </w:rPr>
        <w:t xml:space="preserve"> a</w:t>
      </w:r>
      <w:r w:rsidRPr="009C09B2">
        <w:rPr>
          <w:rFonts w:asciiTheme="majorHAnsi" w:hAnsiTheme="majorHAnsi" w:cstheme="majorHAnsi"/>
          <w:color w:val="000000" w:themeColor="text1"/>
          <w:sz w:val="22"/>
          <w:szCs w:val="22"/>
        </w:rPr>
        <w:t xml:space="preserve"> “cargo ship” </w:t>
      </w:r>
      <w:r w:rsidR="009D0D41" w:rsidRPr="009C09B2">
        <w:rPr>
          <w:rFonts w:asciiTheme="majorHAnsi" w:hAnsiTheme="majorHAnsi" w:cstheme="majorHAnsi"/>
          <w:color w:val="000000" w:themeColor="text1"/>
          <w:sz w:val="22"/>
          <w:szCs w:val="22"/>
        </w:rPr>
        <w:t xml:space="preserve">in excess of 500 </w:t>
      </w:r>
      <w:proofErr w:type="spellStart"/>
      <w:r w:rsidR="009D0D41" w:rsidRPr="009C09B2">
        <w:rPr>
          <w:rFonts w:asciiTheme="majorHAnsi" w:hAnsiTheme="majorHAnsi" w:cstheme="majorHAnsi"/>
          <w:color w:val="000000" w:themeColor="text1"/>
          <w:sz w:val="22"/>
          <w:szCs w:val="22"/>
        </w:rPr>
        <w:t>grt</w:t>
      </w:r>
      <w:proofErr w:type="spellEnd"/>
      <w:r w:rsidR="009D0D41" w:rsidRPr="009C09B2">
        <w:rPr>
          <w:rFonts w:asciiTheme="majorHAnsi" w:hAnsiTheme="majorHAnsi" w:cstheme="majorHAnsi"/>
          <w:color w:val="000000" w:themeColor="text1"/>
          <w:sz w:val="22"/>
          <w:szCs w:val="22"/>
        </w:rPr>
        <w:t>, without a</w:t>
      </w:r>
      <w:r w:rsidRPr="009C09B2">
        <w:rPr>
          <w:rFonts w:asciiTheme="majorHAnsi" w:hAnsiTheme="majorHAnsi" w:cstheme="majorHAnsi"/>
          <w:color w:val="000000" w:themeColor="text1"/>
          <w:sz w:val="22"/>
          <w:szCs w:val="22"/>
        </w:rPr>
        <w:t xml:space="preserve"> </w:t>
      </w:r>
      <w:r w:rsidR="009D0D41" w:rsidRPr="009C09B2">
        <w:rPr>
          <w:rFonts w:asciiTheme="majorHAnsi" w:hAnsiTheme="majorHAnsi" w:cstheme="majorHAnsi"/>
          <w:color w:val="000000" w:themeColor="text1"/>
          <w:sz w:val="22"/>
          <w:szCs w:val="22"/>
        </w:rPr>
        <w:t xml:space="preserve">master or </w:t>
      </w:r>
      <w:r w:rsidRPr="009C09B2">
        <w:rPr>
          <w:rFonts w:asciiTheme="majorHAnsi" w:hAnsiTheme="majorHAnsi" w:cstheme="majorHAnsi"/>
          <w:color w:val="000000" w:themeColor="text1"/>
          <w:sz w:val="22"/>
          <w:szCs w:val="22"/>
        </w:rPr>
        <w:t>crew</w:t>
      </w:r>
      <w:r w:rsidR="00BD1FE3" w:rsidRPr="009C09B2">
        <w:rPr>
          <w:rFonts w:asciiTheme="majorHAnsi" w:hAnsiTheme="majorHAnsi" w:cstheme="majorHAnsi"/>
          <w:color w:val="000000" w:themeColor="text1"/>
          <w:sz w:val="22"/>
          <w:szCs w:val="22"/>
        </w:rPr>
        <w:t xml:space="preserve"> </w:t>
      </w:r>
      <w:proofErr w:type="spellStart"/>
      <w:r w:rsidR="00BD1FE3" w:rsidRPr="009C09B2">
        <w:rPr>
          <w:rFonts w:asciiTheme="majorHAnsi" w:hAnsiTheme="majorHAnsi" w:cstheme="majorHAnsi"/>
          <w:color w:val="000000" w:themeColor="text1"/>
          <w:sz w:val="22"/>
          <w:szCs w:val="22"/>
        </w:rPr>
        <w:t>onboard</w:t>
      </w:r>
      <w:proofErr w:type="spellEnd"/>
      <w:r w:rsidR="00BD1FE3" w:rsidRPr="009C09B2">
        <w:rPr>
          <w:rFonts w:asciiTheme="majorHAnsi" w:hAnsiTheme="majorHAnsi" w:cstheme="majorHAnsi"/>
          <w:color w:val="000000" w:themeColor="text1"/>
          <w:sz w:val="22"/>
          <w:szCs w:val="22"/>
        </w:rPr>
        <w:t xml:space="preserve"> </w:t>
      </w:r>
      <w:r w:rsidR="008A079B" w:rsidRPr="009C09B2">
        <w:rPr>
          <w:rFonts w:asciiTheme="majorHAnsi" w:hAnsiTheme="majorHAnsi" w:cstheme="majorHAnsi"/>
          <w:color w:val="000000" w:themeColor="text1"/>
          <w:sz w:val="22"/>
          <w:szCs w:val="22"/>
        </w:rPr>
        <w:t>,</w:t>
      </w:r>
      <w:r w:rsidR="00A0357B" w:rsidRPr="009C09B2">
        <w:rPr>
          <w:rFonts w:asciiTheme="majorHAnsi" w:hAnsiTheme="majorHAnsi" w:cstheme="majorHAnsi"/>
          <w:color w:val="000000" w:themeColor="text1"/>
          <w:sz w:val="22"/>
          <w:szCs w:val="22"/>
        </w:rPr>
        <w:t xml:space="preserve"> which</w:t>
      </w:r>
      <w:r w:rsidR="009D0D41" w:rsidRPr="009C09B2">
        <w:rPr>
          <w:rFonts w:asciiTheme="majorHAnsi" w:hAnsiTheme="majorHAnsi" w:cstheme="majorHAnsi"/>
          <w:color w:val="000000" w:themeColor="text1"/>
          <w:sz w:val="22"/>
          <w:szCs w:val="22"/>
        </w:rPr>
        <w:t xml:space="preserve"> is either</w:t>
      </w:r>
    </w:p>
    <w:p w14:paraId="2F744C62" w14:textId="06860D4A" w:rsidR="00954B97" w:rsidRPr="009C09B2" w:rsidRDefault="00B956DC" w:rsidP="00163495">
      <w:pPr>
        <w:pStyle w:val="ListParagraph"/>
        <w:numPr>
          <w:ilvl w:val="2"/>
          <w:numId w:val="1"/>
        </w:numPr>
        <w:jc w:val="both"/>
        <w:rPr>
          <w:rFonts w:asciiTheme="majorHAnsi" w:hAnsiTheme="majorHAnsi" w:cstheme="majorHAnsi"/>
          <w:color w:val="000000" w:themeColor="text1"/>
          <w:sz w:val="22"/>
          <w:szCs w:val="22"/>
        </w:rPr>
      </w:pPr>
      <w:proofErr w:type="gramStart"/>
      <w:r w:rsidRPr="009C09B2">
        <w:rPr>
          <w:rFonts w:asciiTheme="majorHAnsi" w:hAnsiTheme="majorHAnsi" w:cstheme="majorHAnsi"/>
          <w:color w:val="000000" w:themeColor="text1"/>
          <w:sz w:val="22"/>
          <w:szCs w:val="22"/>
        </w:rPr>
        <w:t>controlled</w:t>
      </w:r>
      <w:proofErr w:type="gramEnd"/>
      <w:r w:rsidR="00954B97" w:rsidRPr="009C09B2">
        <w:rPr>
          <w:rFonts w:asciiTheme="majorHAnsi" w:hAnsiTheme="majorHAnsi" w:cstheme="majorHAnsi"/>
          <w:color w:val="000000" w:themeColor="text1"/>
          <w:sz w:val="22"/>
          <w:szCs w:val="22"/>
        </w:rPr>
        <w:t xml:space="preserve"> remotely by radio</w:t>
      </w:r>
      <w:r w:rsidR="00BD1FE3" w:rsidRPr="009C09B2">
        <w:rPr>
          <w:rFonts w:asciiTheme="majorHAnsi" w:hAnsiTheme="majorHAnsi" w:cstheme="majorHAnsi"/>
          <w:color w:val="000000" w:themeColor="text1"/>
          <w:sz w:val="22"/>
          <w:szCs w:val="22"/>
        </w:rPr>
        <w:t xml:space="preserve"> </w:t>
      </w:r>
      <w:r w:rsidR="00954B97" w:rsidRPr="009C09B2">
        <w:rPr>
          <w:rFonts w:asciiTheme="majorHAnsi" w:hAnsiTheme="majorHAnsi" w:cstheme="majorHAnsi"/>
          <w:color w:val="000000" w:themeColor="text1"/>
          <w:sz w:val="22"/>
          <w:szCs w:val="22"/>
        </w:rPr>
        <w:t>communication?</w:t>
      </w:r>
    </w:p>
    <w:p w14:paraId="5ADD425B" w14:textId="454949F2" w:rsidR="000077F0" w:rsidRPr="009C09B2" w:rsidRDefault="00B956DC" w:rsidP="00163495">
      <w:pPr>
        <w:pStyle w:val="ListParagraph"/>
        <w:numPr>
          <w:ilvl w:val="2"/>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controlled</w:t>
      </w:r>
      <w:r w:rsidR="00954B97" w:rsidRPr="009C09B2">
        <w:rPr>
          <w:rFonts w:asciiTheme="majorHAnsi" w:hAnsiTheme="majorHAnsi" w:cstheme="majorHAnsi"/>
          <w:color w:val="000000" w:themeColor="text1"/>
          <w:sz w:val="22"/>
          <w:szCs w:val="22"/>
        </w:rPr>
        <w:t xml:space="preserve"> autonomously by</w:t>
      </w:r>
      <w:r w:rsidR="00BD1FE3" w:rsidRPr="009C09B2">
        <w:rPr>
          <w:rFonts w:asciiTheme="majorHAnsi" w:hAnsiTheme="majorHAnsi" w:cstheme="majorHAnsi"/>
          <w:color w:val="000000" w:themeColor="text1"/>
          <w:sz w:val="22"/>
          <w:szCs w:val="22"/>
        </w:rPr>
        <w:t>, inter alia,</w:t>
      </w:r>
      <w:r w:rsidR="00954B97" w:rsidRPr="009C09B2">
        <w:rPr>
          <w:rFonts w:asciiTheme="majorHAnsi" w:hAnsiTheme="majorHAnsi" w:cstheme="majorHAnsi"/>
          <w:color w:val="000000" w:themeColor="text1"/>
          <w:sz w:val="22"/>
          <w:szCs w:val="22"/>
        </w:rPr>
        <w:t xml:space="preserve"> a computerised collision avoidance system, without any human supervision</w:t>
      </w:r>
    </w:p>
    <w:p w14:paraId="660FCA83" w14:textId="1C8376A2" w:rsidR="00BF05F6" w:rsidRPr="009C09B2" w:rsidRDefault="00BD1FE3" w:rsidP="00163495">
      <w:pPr>
        <w:ind w:left="720"/>
        <w:jc w:val="both"/>
        <w:rPr>
          <w:rFonts w:asciiTheme="majorHAnsi" w:hAnsiTheme="majorHAnsi" w:cstheme="majorHAnsi"/>
          <w:color w:val="000000" w:themeColor="text1"/>
          <w:sz w:val="22"/>
          <w:szCs w:val="22"/>
        </w:rPr>
      </w:pPr>
      <w:proofErr w:type="gramStart"/>
      <w:r w:rsidRPr="009C09B2">
        <w:rPr>
          <w:rFonts w:asciiTheme="majorHAnsi" w:hAnsiTheme="majorHAnsi" w:cstheme="majorHAnsi"/>
          <w:color w:val="000000" w:themeColor="text1"/>
          <w:sz w:val="22"/>
          <w:szCs w:val="22"/>
        </w:rPr>
        <w:t>constitute</w:t>
      </w:r>
      <w:proofErr w:type="gramEnd"/>
      <w:r w:rsidRPr="009C09B2">
        <w:rPr>
          <w:rFonts w:asciiTheme="majorHAnsi" w:hAnsiTheme="majorHAnsi" w:cstheme="majorHAnsi"/>
          <w:color w:val="000000" w:themeColor="text1"/>
          <w:sz w:val="22"/>
          <w:szCs w:val="22"/>
        </w:rPr>
        <w:t xml:space="preserve"> a “ship” under your</w:t>
      </w:r>
      <w:r w:rsidR="00AD7512" w:rsidRPr="009C09B2">
        <w:rPr>
          <w:rFonts w:asciiTheme="majorHAnsi" w:hAnsiTheme="majorHAnsi" w:cstheme="majorHAnsi"/>
          <w:color w:val="000000" w:themeColor="text1"/>
          <w:sz w:val="22"/>
          <w:szCs w:val="22"/>
        </w:rPr>
        <w:t xml:space="preserve"> </w:t>
      </w:r>
      <w:r w:rsidRPr="009C09B2">
        <w:rPr>
          <w:rFonts w:asciiTheme="majorHAnsi" w:hAnsiTheme="majorHAnsi" w:cstheme="majorHAnsi"/>
          <w:color w:val="000000" w:themeColor="text1"/>
          <w:sz w:val="22"/>
          <w:szCs w:val="22"/>
        </w:rPr>
        <w:t>national</w:t>
      </w:r>
      <w:r w:rsidR="00AD7512" w:rsidRPr="009C09B2">
        <w:rPr>
          <w:rFonts w:asciiTheme="majorHAnsi" w:hAnsiTheme="majorHAnsi" w:cstheme="majorHAnsi"/>
          <w:color w:val="000000" w:themeColor="text1"/>
          <w:sz w:val="22"/>
          <w:szCs w:val="22"/>
        </w:rPr>
        <w:t xml:space="preserve"> merchant shipping</w:t>
      </w:r>
      <w:r w:rsidRPr="009C09B2">
        <w:rPr>
          <w:rFonts w:asciiTheme="majorHAnsi" w:hAnsiTheme="majorHAnsi" w:cstheme="majorHAnsi"/>
          <w:color w:val="000000" w:themeColor="text1"/>
          <w:sz w:val="22"/>
          <w:szCs w:val="22"/>
        </w:rPr>
        <w:t xml:space="preserve"> law?</w:t>
      </w:r>
    </w:p>
    <w:p w14:paraId="43B78939" w14:textId="77777777" w:rsidR="00BF05F6" w:rsidRPr="009C09B2" w:rsidRDefault="00BF05F6" w:rsidP="00B137D6">
      <w:pPr>
        <w:jc w:val="both"/>
        <w:rPr>
          <w:rFonts w:asciiTheme="majorHAnsi" w:hAnsiTheme="majorHAnsi" w:cstheme="majorHAnsi"/>
          <w:color w:val="000000" w:themeColor="text1"/>
          <w:sz w:val="22"/>
          <w:szCs w:val="22"/>
        </w:rPr>
      </w:pPr>
    </w:p>
    <w:p w14:paraId="73181BFB" w14:textId="4BE66F87" w:rsidR="00BF05F6" w:rsidRPr="009C09B2" w:rsidRDefault="00BF05F6" w:rsidP="00163495">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Would an unmanned “ship” face difficulty under </w:t>
      </w:r>
      <w:r w:rsidR="00AD7512" w:rsidRPr="009C09B2">
        <w:rPr>
          <w:rFonts w:asciiTheme="majorHAnsi" w:hAnsiTheme="majorHAnsi" w:cstheme="majorHAnsi"/>
          <w:color w:val="000000" w:themeColor="text1"/>
          <w:sz w:val="22"/>
          <w:szCs w:val="22"/>
        </w:rPr>
        <w:t xml:space="preserve">your </w:t>
      </w:r>
      <w:r w:rsidRPr="009C09B2">
        <w:rPr>
          <w:rFonts w:asciiTheme="majorHAnsi" w:hAnsiTheme="majorHAnsi" w:cstheme="majorHAnsi"/>
          <w:color w:val="000000" w:themeColor="text1"/>
          <w:sz w:val="22"/>
          <w:szCs w:val="22"/>
        </w:rPr>
        <w:t>national law in registering as such</w:t>
      </w:r>
      <w:r w:rsidR="000077F0" w:rsidRPr="009C09B2">
        <w:rPr>
          <w:rFonts w:asciiTheme="majorHAnsi" w:hAnsiTheme="majorHAnsi" w:cstheme="majorHAnsi"/>
          <w:color w:val="000000" w:themeColor="text1"/>
          <w:sz w:val="22"/>
          <w:szCs w:val="22"/>
        </w:rPr>
        <w:t xml:space="preserve"> on account of its unmanned </w:t>
      </w:r>
      <w:r w:rsidR="00CD4CDF" w:rsidRPr="009C09B2">
        <w:rPr>
          <w:rFonts w:asciiTheme="majorHAnsi" w:hAnsiTheme="majorHAnsi" w:cstheme="majorHAnsi"/>
          <w:color w:val="000000" w:themeColor="text1"/>
          <w:sz w:val="22"/>
          <w:szCs w:val="22"/>
        </w:rPr>
        <w:t>orientation</w:t>
      </w:r>
      <w:r w:rsidRPr="009C09B2">
        <w:rPr>
          <w:rFonts w:asciiTheme="majorHAnsi" w:hAnsiTheme="majorHAnsi" w:cstheme="majorHAnsi"/>
          <w:color w:val="000000" w:themeColor="text1"/>
          <w:sz w:val="22"/>
          <w:szCs w:val="22"/>
        </w:rPr>
        <w:t xml:space="preserve">? </w:t>
      </w:r>
    </w:p>
    <w:p w14:paraId="5550394C" w14:textId="77777777" w:rsidR="008A079B" w:rsidRPr="009C09B2" w:rsidRDefault="008A079B" w:rsidP="00B137D6">
      <w:pPr>
        <w:pStyle w:val="ListParagraph"/>
        <w:jc w:val="both"/>
        <w:rPr>
          <w:rFonts w:asciiTheme="majorHAnsi" w:hAnsiTheme="majorHAnsi" w:cstheme="majorHAnsi"/>
          <w:color w:val="000000" w:themeColor="text1"/>
          <w:sz w:val="22"/>
          <w:szCs w:val="22"/>
        </w:rPr>
      </w:pPr>
    </w:p>
    <w:p w14:paraId="49B78E74" w14:textId="00D91B52" w:rsidR="008A079B" w:rsidRPr="009C09B2" w:rsidRDefault="008A079B" w:rsidP="00163495">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Under your national law, is there a mechanism through which, e.g. a </w:t>
      </w:r>
      <w:r w:rsidR="00BD1FE3" w:rsidRPr="009C09B2">
        <w:rPr>
          <w:rFonts w:asciiTheme="majorHAnsi" w:hAnsiTheme="majorHAnsi" w:cstheme="majorHAnsi"/>
          <w:color w:val="000000" w:themeColor="text1"/>
          <w:sz w:val="22"/>
          <w:szCs w:val="22"/>
        </w:rPr>
        <w:t>G</w:t>
      </w:r>
      <w:r w:rsidRPr="009C09B2">
        <w:rPr>
          <w:rFonts w:asciiTheme="majorHAnsi" w:hAnsiTheme="majorHAnsi" w:cstheme="majorHAnsi"/>
          <w:color w:val="000000" w:themeColor="text1"/>
          <w:sz w:val="22"/>
          <w:szCs w:val="22"/>
        </w:rPr>
        <w:t xml:space="preserve">overnment Secretary may declare a “structure” to be a “ship” when otherwise it would not constitute such under the ordinary rules? </w:t>
      </w:r>
    </w:p>
    <w:p w14:paraId="38020D26" w14:textId="77777777" w:rsidR="008A079B" w:rsidRPr="009C09B2" w:rsidRDefault="008A079B" w:rsidP="00B137D6">
      <w:pPr>
        <w:pStyle w:val="ListParagraph"/>
        <w:jc w:val="both"/>
        <w:rPr>
          <w:rFonts w:asciiTheme="majorHAnsi" w:hAnsiTheme="majorHAnsi" w:cstheme="majorHAnsi"/>
          <w:color w:val="000000" w:themeColor="text1"/>
          <w:sz w:val="22"/>
          <w:szCs w:val="22"/>
        </w:rPr>
      </w:pPr>
    </w:p>
    <w:p w14:paraId="1588AE89" w14:textId="4FBC41CC" w:rsidR="008A079B" w:rsidRPr="009C09B2" w:rsidRDefault="0060561E" w:rsidP="00163495">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Under your national merchant shipping law, could either of the following constitute the unmanned ship’s “master” </w:t>
      </w:r>
      <w:r w:rsidR="008A079B" w:rsidRPr="009C09B2">
        <w:rPr>
          <w:rFonts w:asciiTheme="majorHAnsi" w:hAnsiTheme="majorHAnsi" w:cstheme="majorHAnsi"/>
          <w:color w:val="000000" w:themeColor="text1"/>
          <w:sz w:val="22"/>
          <w:szCs w:val="22"/>
        </w:rPr>
        <w:t xml:space="preserve"> </w:t>
      </w:r>
    </w:p>
    <w:p w14:paraId="0417C7C3" w14:textId="77777777" w:rsidR="0060561E" w:rsidRPr="009C09B2" w:rsidRDefault="0060561E" w:rsidP="0060561E">
      <w:pPr>
        <w:jc w:val="both"/>
        <w:rPr>
          <w:rFonts w:asciiTheme="majorHAnsi" w:hAnsiTheme="majorHAnsi" w:cstheme="majorHAnsi"/>
          <w:color w:val="000000" w:themeColor="text1"/>
          <w:sz w:val="22"/>
          <w:szCs w:val="22"/>
        </w:rPr>
      </w:pPr>
    </w:p>
    <w:p w14:paraId="04351949" w14:textId="57BC3E72" w:rsidR="0060561E" w:rsidRPr="009C09B2" w:rsidRDefault="0060561E" w:rsidP="0060561E">
      <w:pPr>
        <w:pStyle w:val="ListParagraph"/>
        <w:numPr>
          <w:ilvl w:val="2"/>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The chief </w:t>
      </w:r>
      <w:r w:rsidR="0016432F" w:rsidRPr="009C09B2">
        <w:rPr>
          <w:rFonts w:asciiTheme="majorHAnsi" w:hAnsiTheme="majorHAnsi" w:cstheme="majorHAnsi"/>
          <w:color w:val="000000" w:themeColor="text1"/>
          <w:sz w:val="22"/>
          <w:szCs w:val="22"/>
        </w:rPr>
        <w:t xml:space="preserve">on-shore </w:t>
      </w:r>
      <w:r w:rsidRPr="009C09B2">
        <w:rPr>
          <w:rFonts w:asciiTheme="majorHAnsi" w:hAnsiTheme="majorHAnsi" w:cstheme="majorHAnsi"/>
          <w:color w:val="000000" w:themeColor="text1"/>
          <w:sz w:val="22"/>
          <w:szCs w:val="22"/>
        </w:rPr>
        <w:t xml:space="preserve">remote-controller </w:t>
      </w:r>
    </w:p>
    <w:p w14:paraId="040883F4" w14:textId="77777777" w:rsidR="00075625" w:rsidRDefault="00075625" w:rsidP="00075625">
      <w:pPr>
        <w:pStyle w:val="ListParagraph"/>
        <w:ind w:left="1224"/>
        <w:jc w:val="both"/>
        <w:rPr>
          <w:rFonts w:asciiTheme="majorHAnsi" w:hAnsiTheme="majorHAnsi" w:cstheme="majorHAnsi"/>
          <w:color w:val="000000" w:themeColor="text1"/>
          <w:sz w:val="22"/>
          <w:szCs w:val="22"/>
        </w:rPr>
      </w:pPr>
    </w:p>
    <w:p w14:paraId="55BACA08" w14:textId="77777777" w:rsidR="00075625" w:rsidRDefault="00075625" w:rsidP="00075625">
      <w:pPr>
        <w:pStyle w:val="ListParagraph"/>
        <w:ind w:left="1224"/>
        <w:jc w:val="both"/>
        <w:rPr>
          <w:rFonts w:asciiTheme="majorHAnsi" w:hAnsiTheme="majorHAnsi" w:cstheme="majorHAnsi"/>
          <w:color w:val="000000" w:themeColor="text1"/>
          <w:sz w:val="22"/>
          <w:szCs w:val="22"/>
        </w:rPr>
      </w:pPr>
    </w:p>
    <w:p w14:paraId="4E2F7156" w14:textId="3EA1197F" w:rsidR="0060561E" w:rsidRPr="009C09B2" w:rsidRDefault="0060561E" w:rsidP="0060561E">
      <w:pPr>
        <w:pStyle w:val="ListParagraph"/>
        <w:numPr>
          <w:ilvl w:val="2"/>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The ch</w:t>
      </w:r>
      <w:r w:rsidR="00095CAF" w:rsidRPr="009C09B2">
        <w:rPr>
          <w:rFonts w:asciiTheme="majorHAnsi" w:hAnsiTheme="majorHAnsi" w:cstheme="majorHAnsi"/>
          <w:color w:val="000000" w:themeColor="text1"/>
          <w:sz w:val="22"/>
          <w:szCs w:val="22"/>
        </w:rPr>
        <w:t>i</w:t>
      </w:r>
      <w:r w:rsidRPr="009C09B2">
        <w:rPr>
          <w:rFonts w:asciiTheme="majorHAnsi" w:hAnsiTheme="majorHAnsi" w:cstheme="majorHAnsi"/>
          <w:color w:val="000000" w:themeColor="text1"/>
          <w:sz w:val="22"/>
          <w:szCs w:val="22"/>
        </w:rPr>
        <w:t xml:space="preserve">ef pre-programmer of an autonomous ship </w:t>
      </w:r>
    </w:p>
    <w:p w14:paraId="455BEB70" w14:textId="70850409" w:rsidR="00095CAF" w:rsidRPr="009C09B2" w:rsidRDefault="00095CAF" w:rsidP="0060561E">
      <w:pPr>
        <w:pStyle w:val="ListParagraph"/>
        <w:numPr>
          <w:ilvl w:val="2"/>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Another 'designated' person who is responsible on paper, but is not immediately involved with the operation of the ship</w:t>
      </w:r>
    </w:p>
    <w:p w14:paraId="4EFF6CE9" w14:textId="77777777" w:rsidR="008A079B" w:rsidRPr="009C09B2" w:rsidRDefault="008A079B" w:rsidP="00B137D6">
      <w:pPr>
        <w:pStyle w:val="ListParagraph"/>
        <w:jc w:val="both"/>
        <w:rPr>
          <w:rFonts w:asciiTheme="majorHAnsi" w:hAnsiTheme="majorHAnsi" w:cstheme="majorHAnsi"/>
          <w:color w:val="000000" w:themeColor="text1"/>
          <w:sz w:val="22"/>
          <w:szCs w:val="22"/>
        </w:rPr>
      </w:pPr>
    </w:p>
    <w:p w14:paraId="69B9D6D0" w14:textId="664B6F39" w:rsidR="000620AE" w:rsidRPr="009C09B2" w:rsidRDefault="000620AE" w:rsidP="000620AE">
      <w:pPr>
        <w:pStyle w:val="ListParagraph"/>
        <w:numPr>
          <w:ilvl w:val="1"/>
          <w:numId w:val="1"/>
        </w:numPr>
        <w:shd w:val="clear" w:color="auto" w:fill="FFFFFF"/>
        <w:jc w:val="both"/>
        <w:rPr>
          <w:rFonts w:asciiTheme="majorHAnsi" w:eastAsia="Times New Roman" w:hAnsiTheme="majorHAnsi" w:cstheme="majorHAnsi"/>
          <w:color w:val="000000" w:themeColor="text1"/>
          <w:sz w:val="22"/>
          <w:szCs w:val="22"/>
        </w:rPr>
      </w:pPr>
      <w:r w:rsidRPr="009C09B2">
        <w:rPr>
          <w:rFonts w:asciiTheme="majorHAnsi" w:hAnsiTheme="majorHAnsi" w:cstheme="majorHAnsi"/>
          <w:sz w:val="22"/>
          <w:szCs w:val="22"/>
          <w:lang w:val="en-US"/>
        </w:rPr>
        <w:t xml:space="preserve">Could other remote-controllers constitute the “crew” for the purposes of your national merchant shipping laws?    </w:t>
      </w:r>
    </w:p>
    <w:p w14:paraId="77A1FBD6" w14:textId="77777777" w:rsidR="00A0357B" w:rsidRPr="009C09B2" w:rsidRDefault="00A0357B" w:rsidP="00B137D6">
      <w:pPr>
        <w:shd w:val="clear" w:color="auto" w:fill="FFFFFF"/>
        <w:jc w:val="both"/>
        <w:rPr>
          <w:rFonts w:asciiTheme="majorHAnsi" w:eastAsia="Times New Roman" w:hAnsiTheme="majorHAnsi" w:cstheme="majorHAnsi"/>
          <w:color w:val="000000" w:themeColor="text1"/>
          <w:sz w:val="22"/>
          <w:szCs w:val="22"/>
          <w:u w:val="single"/>
        </w:rPr>
      </w:pPr>
    </w:p>
    <w:p w14:paraId="7FFE7ADE" w14:textId="279615DC" w:rsidR="00A0357B" w:rsidRPr="009C09B2" w:rsidRDefault="008A4749" w:rsidP="00163495">
      <w:pPr>
        <w:pStyle w:val="ListParagraph"/>
        <w:numPr>
          <w:ilvl w:val="0"/>
          <w:numId w:val="1"/>
        </w:numPr>
        <w:shd w:val="clear" w:color="auto" w:fill="FFFFFF"/>
        <w:jc w:val="both"/>
        <w:rPr>
          <w:rFonts w:asciiTheme="majorHAnsi" w:eastAsia="Times New Roman" w:hAnsiTheme="majorHAnsi" w:cstheme="majorHAnsi"/>
          <w:color w:val="000000" w:themeColor="text1"/>
          <w:sz w:val="22"/>
          <w:szCs w:val="22"/>
          <w:u w:val="single"/>
        </w:rPr>
      </w:pPr>
      <w:r w:rsidRPr="009C09B2">
        <w:rPr>
          <w:rFonts w:asciiTheme="majorHAnsi" w:eastAsia="Times New Roman" w:hAnsiTheme="majorHAnsi" w:cstheme="majorHAnsi"/>
          <w:color w:val="000000" w:themeColor="text1"/>
          <w:sz w:val="22"/>
          <w:szCs w:val="22"/>
          <w:u w:val="single"/>
        </w:rPr>
        <w:t>United Nations Convention on the Law of the Sea, 1982</w:t>
      </w:r>
      <w:r w:rsidR="00E300CA" w:rsidRPr="009C09B2">
        <w:rPr>
          <w:rFonts w:asciiTheme="majorHAnsi" w:eastAsia="Times New Roman" w:hAnsiTheme="majorHAnsi" w:cstheme="majorHAnsi"/>
          <w:color w:val="000000" w:themeColor="text1"/>
          <w:sz w:val="22"/>
          <w:szCs w:val="22"/>
          <w:u w:val="single"/>
        </w:rPr>
        <w:t xml:space="preserve"> (UNCLOS) </w:t>
      </w:r>
    </w:p>
    <w:p w14:paraId="08F5E4BE" w14:textId="2E54FC9F" w:rsidR="00450158" w:rsidRPr="009C09B2" w:rsidRDefault="00450158" w:rsidP="00B137D6">
      <w:pPr>
        <w:shd w:val="clear" w:color="auto" w:fill="FFFFFF"/>
        <w:jc w:val="both"/>
        <w:rPr>
          <w:rFonts w:asciiTheme="majorHAnsi" w:eastAsia="Times New Roman" w:hAnsiTheme="majorHAnsi" w:cstheme="majorHAnsi"/>
          <w:color w:val="000000" w:themeColor="text1"/>
          <w:sz w:val="22"/>
          <w:szCs w:val="22"/>
        </w:rPr>
      </w:pPr>
      <w:r w:rsidRPr="009C09B2">
        <w:rPr>
          <w:rFonts w:asciiTheme="majorHAnsi" w:eastAsia="Times New Roman" w:hAnsiTheme="majorHAnsi" w:cstheme="majorHAnsi"/>
          <w:color w:val="000000" w:themeColor="text1"/>
          <w:sz w:val="22"/>
          <w:szCs w:val="22"/>
        </w:rPr>
        <w:tab/>
      </w:r>
    </w:p>
    <w:p w14:paraId="565733FD" w14:textId="5ED08933" w:rsidR="008A079B" w:rsidRPr="009C09B2" w:rsidRDefault="008A079B" w:rsidP="00163495">
      <w:pPr>
        <w:pStyle w:val="ListParagraph"/>
        <w:numPr>
          <w:ilvl w:val="1"/>
          <w:numId w:val="1"/>
        </w:numPr>
        <w:shd w:val="clear" w:color="auto" w:fill="FFFFFF"/>
        <w:jc w:val="both"/>
        <w:rPr>
          <w:rFonts w:asciiTheme="majorHAnsi" w:eastAsia="Times New Roman" w:hAnsiTheme="majorHAnsi" w:cstheme="majorHAnsi"/>
          <w:color w:val="000000" w:themeColor="text1"/>
          <w:sz w:val="22"/>
          <w:szCs w:val="22"/>
        </w:rPr>
      </w:pPr>
      <w:r w:rsidRPr="009C09B2">
        <w:rPr>
          <w:rFonts w:asciiTheme="majorHAnsi" w:eastAsia="Times New Roman" w:hAnsiTheme="majorHAnsi" w:cstheme="majorHAnsi"/>
          <w:color w:val="000000" w:themeColor="text1"/>
          <w:sz w:val="22"/>
          <w:szCs w:val="22"/>
        </w:rPr>
        <w:t xml:space="preserve">Do you foresee any problems in treating unmanned ships as “vessels” or “ships” under the </w:t>
      </w:r>
      <w:r w:rsidR="006A68C6" w:rsidRPr="009C09B2">
        <w:rPr>
          <w:rFonts w:asciiTheme="majorHAnsi" w:eastAsia="Times New Roman" w:hAnsiTheme="majorHAnsi" w:cstheme="majorHAnsi"/>
          <w:color w:val="000000" w:themeColor="text1"/>
          <w:sz w:val="22"/>
          <w:szCs w:val="22"/>
        </w:rPr>
        <w:t>L</w:t>
      </w:r>
      <w:r w:rsidRPr="009C09B2">
        <w:rPr>
          <w:rFonts w:asciiTheme="majorHAnsi" w:eastAsia="Times New Roman" w:hAnsiTheme="majorHAnsi" w:cstheme="majorHAnsi"/>
          <w:color w:val="000000" w:themeColor="text1"/>
          <w:sz w:val="22"/>
          <w:szCs w:val="22"/>
        </w:rPr>
        <w:t xml:space="preserve">aw of the </w:t>
      </w:r>
      <w:r w:rsidR="006A68C6" w:rsidRPr="009C09B2">
        <w:rPr>
          <w:rFonts w:asciiTheme="majorHAnsi" w:eastAsia="Times New Roman" w:hAnsiTheme="majorHAnsi" w:cstheme="majorHAnsi"/>
          <w:color w:val="000000" w:themeColor="text1"/>
          <w:sz w:val="22"/>
          <w:szCs w:val="22"/>
        </w:rPr>
        <w:t>S</w:t>
      </w:r>
      <w:r w:rsidRPr="009C09B2">
        <w:rPr>
          <w:rFonts w:asciiTheme="majorHAnsi" w:eastAsia="Times New Roman" w:hAnsiTheme="majorHAnsi" w:cstheme="majorHAnsi"/>
          <w:color w:val="000000" w:themeColor="text1"/>
          <w:sz w:val="22"/>
          <w:szCs w:val="22"/>
        </w:rPr>
        <w:t xml:space="preserve">ea </w:t>
      </w:r>
      <w:r w:rsidR="006A6890" w:rsidRPr="009C09B2">
        <w:rPr>
          <w:rFonts w:asciiTheme="majorHAnsi" w:eastAsia="Times New Roman" w:hAnsiTheme="majorHAnsi" w:cstheme="majorHAnsi"/>
          <w:color w:val="000000" w:themeColor="text1"/>
          <w:sz w:val="22"/>
          <w:szCs w:val="22"/>
        </w:rPr>
        <w:t>in your jurisdiction (i</w:t>
      </w:r>
      <w:r w:rsidRPr="009C09B2">
        <w:rPr>
          <w:rFonts w:asciiTheme="majorHAnsi" w:eastAsia="Times New Roman" w:hAnsiTheme="majorHAnsi" w:cstheme="majorHAnsi"/>
          <w:color w:val="000000" w:themeColor="text1"/>
          <w:sz w:val="22"/>
          <w:szCs w:val="22"/>
        </w:rPr>
        <w:t xml:space="preserve">.e. that such ships </w:t>
      </w:r>
      <w:r w:rsidR="006A6890" w:rsidRPr="009C09B2">
        <w:rPr>
          <w:rFonts w:asciiTheme="majorHAnsi" w:eastAsia="Times New Roman" w:hAnsiTheme="majorHAnsi" w:cstheme="majorHAnsi"/>
          <w:color w:val="000000" w:themeColor="text1"/>
          <w:sz w:val="22"/>
          <w:szCs w:val="22"/>
        </w:rPr>
        <w:t>would be</w:t>
      </w:r>
      <w:r w:rsidRPr="009C09B2">
        <w:rPr>
          <w:rFonts w:asciiTheme="majorHAnsi" w:eastAsia="Times New Roman" w:hAnsiTheme="majorHAnsi" w:cstheme="majorHAnsi"/>
          <w:color w:val="000000" w:themeColor="text1"/>
          <w:sz w:val="22"/>
          <w:szCs w:val="22"/>
        </w:rPr>
        <w:t xml:space="preserve"> subject to the same rights and duties such as freedom of navigation, rights of passage, rights of coastal and port states to intervene and duties of flag states</w:t>
      </w:r>
      <w:r w:rsidR="006A6890" w:rsidRPr="009C09B2">
        <w:rPr>
          <w:rFonts w:asciiTheme="majorHAnsi" w:eastAsia="Times New Roman" w:hAnsiTheme="majorHAnsi" w:cstheme="majorHAnsi"/>
          <w:color w:val="000000" w:themeColor="text1"/>
          <w:sz w:val="22"/>
          <w:szCs w:val="22"/>
        </w:rPr>
        <w:t>)</w:t>
      </w:r>
      <w:r w:rsidRPr="009C09B2">
        <w:rPr>
          <w:rFonts w:asciiTheme="majorHAnsi" w:eastAsia="Times New Roman" w:hAnsiTheme="majorHAnsi" w:cstheme="majorHAnsi"/>
          <w:color w:val="000000" w:themeColor="text1"/>
          <w:sz w:val="22"/>
          <w:szCs w:val="22"/>
        </w:rPr>
        <w:t xml:space="preserve"> </w:t>
      </w:r>
      <w:r w:rsidR="006A68C6" w:rsidRPr="009C09B2">
        <w:rPr>
          <w:rFonts w:asciiTheme="majorHAnsi" w:eastAsia="Times New Roman" w:hAnsiTheme="majorHAnsi" w:cstheme="majorHAnsi"/>
          <w:color w:val="000000" w:themeColor="text1"/>
          <w:sz w:val="22"/>
          <w:szCs w:val="22"/>
        </w:rPr>
        <w:t xml:space="preserve">in the same way as </w:t>
      </w:r>
      <w:r w:rsidRPr="009C09B2">
        <w:rPr>
          <w:rFonts w:asciiTheme="majorHAnsi" w:eastAsia="Times New Roman" w:hAnsiTheme="majorHAnsi" w:cstheme="majorHAnsi"/>
          <w:color w:val="000000" w:themeColor="text1"/>
          <w:sz w:val="22"/>
          <w:szCs w:val="22"/>
        </w:rPr>
        <w:t xml:space="preserve">corresponding </w:t>
      </w:r>
      <w:r w:rsidR="001A564F" w:rsidRPr="009C09B2">
        <w:rPr>
          <w:rFonts w:asciiTheme="majorHAnsi" w:eastAsia="Times New Roman" w:hAnsiTheme="majorHAnsi" w:cstheme="majorHAnsi"/>
          <w:color w:val="000000" w:themeColor="text1"/>
          <w:sz w:val="22"/>
          <w:szCs w:val="22"/>
        </w:rPr>
        <w:t>manned</w:t>
      </w:r>
      <w:r w:rsidRPr="009C09B2">
        <w:rPr>
          <w:rFonts w:asciiTheme="majorHAnsi" w:eastAsia="Times New Roman" w:hAnsiTheme="majorHAnsi" w:cstheme="majorHAnsi"/>
          <w:color w:val="000000" w:themeColor="text1"/>
          <w:sz w:val="22"/>
          <w:szCs w:val="22"/>
        </w:rPr>
        <w:t xml:space="preserve"> ship</w:t>
      </w:r>
      <w:r w:rsidR="006A68C6" w:rsidRPr="009C09B2">
        <w:rPr>
          <w:rFonts w:asciiTheme="majorHAnsi" w:eastAsia="Times New Roman" w:hAnsiTheme="majorHAnsi" w:cstheme="majorHAnsi"/>
          <w:color w:val="000000" w:themeColor="text1"/>
          <w:sz w:val="22"/>
          <w:szCs w:val="22"/>
        </w:rPr>
        <w:t>s are treated</w:t>
      </w:r>
      <w:r w:rsidRPr="009C09B2">
        <w:rPr>
          <w:rFonts w:asciiTheme="majorHAnsi" w:eastAsia="Times New Roman" w:hAnsiTheme="majorHAnsi" w:cstheme="majorHAnsi"/>
          <w:color w:val="000000" w:themeColor="text1"/>
          <w:sz w:val="22"/>
          <w:szCs w:val="22"/>
        </w:rPr>
        <w:t>?</w:t>
      </w:r>
    </w:p>
    <w:p w14:paraId="399FD3A4" w14:textId="77777777" w:rsidR="008A079B" w:rsidRPr="009C09B2" w:rsidRDefault="008A079B" w:rsidP="00B137D6">
      <w:pPr>
        <w:pStyle w:val="ListParagraph"/>
        <w:shd w:val="clear" w:color="auto" w:fill="FFFFFF"/>
        <w:jc w:val="both"/>
        <w:rPr>
          <w:rFonts w:asciiTheme="majorHAnsi" w:eastAsia="Times New Roman" w:hAnsiTheme="majorHAnsi" w:cstheme="majorHAnsi"/>
          <w:color w:val="000000" w:themeColor="text1"/>
          <w:sz w:val="22"/>
          <w:szCs w:val="22"/>
        </w:rPr>
      </w:pPr>
    </w:p>
    <w:p w14:paraId="056B9599" w14:textId="74C7E800" w:rsidR="00242613" w:rsidRPr="009C09B2" w:rsidRDefault="008A079B" w:rsidP="00242613">
      <w:pPr>
        <w:pStyle w:val="ListParagraph"/>
        <w:numPr>
          <w:ilvl w:val="1"/>
          <w:numId w:val="1"/>
        </w:numPr>
        <w:shd w:val="clear" w:color="auto" w:fill="FFFFFF"/>
        <w:jc w:val="both"/>
        <w:rPr>
          <w:rFonts w:asciiTheme="majorHAnsi" w:eastAsia="Times New Roman" w:hAnsiTheme="majorHAnsi" w:cstheme="majorHAnsi"/>
          <w:color w:val="000000" w:themeColor="text1"/>
          <w:sz w:val="22"/>
          <w:szCs w:val="22"/>
        </w:rPr>
      </w:pPr>
      <w:r w:rsidRPr="009C09B2">
        <w:rPr>
          <w:rFonts w:asciiTheme="majorHAnsi" w:eastAsia="Times New Roman" w:hAnsiTheme="majorHAnsi" w:cstheme="majorHAnsi"/>
          <w:color w:val="000000" w:themeColor="text1"/>
          <w:sz w:val="22"/>
          <w:szCs w:val="22"/>
        </w:rPr>
        <w:t>Paragrap</w:t>
      </w:r>
      <w:r w:rsidR="001A564F" w:rsidRPr="009C09B2">
        <w:rPr>
          <w:rFonts w:asciiTheme="majorHAnsi" w:eastAsia="Times New Roman" w:hAnsiTheme="majorHAnsi" w:cstheme="majorHAnsi"/>
          <w:color w:val="000000" w:themeColor="text1"/>
          <w:sz w:val="22"/>
          <w:szCs w:val="22"/>
        </w:rPr>
        <w:t>h</w:t>
      </w:r>
      <w:r w:rsidRPr="009C09B2">
        <w:rPr>
          <w:rFonts w:asciiTheme="majorHAnsi" w:eastAsia="Times New Roman" w:hAnsiTheme="majorHAnsi" w:cstheme="majorHAnsi"/>
          <w:color w:val="000000" w:themeColor="text1"/>
          <w:sz w:val="22"/>
          <w:szCs w:val="22"/>
        </w:rPr>
        <w:t xml:space="preserve">s (3) and (4) of UNCLOS Article 94 include a number of obligations on flag states with respect to the manning of such ships. </w:t>
      </w:r>
      <w:r w:rsidR="0016432F" w:rsidRPr="009C09B2">
        <w:rPr>
          <w:rFonts w:asciiTheme="majorHAnsi" w:hAnsiTheme="majorHAnsi" w:cstheme="majorHAnsi"/>
          <w:sz w:val="22"/>
          <w:szCs w:val="22"/>
        </w:rPr>
        <w:t xml:space="preserve">Do you think that it is possible to resolve potential inconsistencies between these provisions and the operation of unmanned ships without a crew on board through measures at IMO </w:t>
      </w:r>
      <w:r w:rsidRPr="009C09B2">
        <w:rPr>
          <w:rFonts w:asciiTheme="majorHAnsi" w:eastAsia="Times New Roman" w:hAnsiTheme="majorHAnsi" w:cstheme="majorHAnsi"/>
          <w:color w:val="000000" w:themeColor="text1"/>
          <w:sz w:val="22"/>
          <w:szCs w:val="22"/>
        </w:rPr>
        <w:t xml:space="preserve">(under paragraph (5) of the same Article) or do </w:t>
      </w:r>
      <w:r w:rsidR="00450158" w:rsidRPr="009C09B2">
        <w:rPr>
          <w:rFonts w:asciiTheme="majorHAnsi" w:eastAsia="Times New Roman" w:hAnsiTheme="majorHAnsi" w:cstheme="majorHAnsi"/>
          <w:color w:val="000000" w:themeColor="text1"/>
          <w:sz w:val="22"/>
          <w:szCs w:val="22"/>
        </w:rPr>
        <w:t>you</w:t>
      </w:r>
      <w:r w:rsidRPr="009C09B2">
        <w:rPr>
          <w:rFonts w:asciiTheme="majorHAnsi" w:eastAsia="Times New Roman" w:hAnsiTheme="majorHAnsi" w:cstheme="majorHAnsi"/>
          <w:color w:val="000000" w:themeColor="text1"/>
          <w:sz w:val="22"/>
          <w:szCs w:val="22"/>
        </w:rPr>
        <w:t xml:space="preserve"> think o</w:t>
      </w:r>
      <w:r w:rsidR="00450158" w:rsidRPr="009C09B2">
        <w:rPr>
          <w:rFonts w:asciiTheme="majorHAnsi" w:eastAsia="Times New Roman" w:hAnsiTheme="majorHAnsi" w:cstheme="majorHAnsi"/>
          <w:color w:val="000000" w:themeColor="text1"/>
          <w:sz w:val="22"/>
          <w:szCs w:val="22"/>
        </w:rPr>
        <w:t>th</w:t>
      </w:r>
      <w:r w:rsidRPr="009C09B2">
        <w:rPr>
          <w:rFonts w:asciiTheme="majorHAnsi" w:eastAsia="Times New Roman" w:hAnsiTheme="majorHAnsi" w:cstheme="majorHAnsi"/>
          <w:color w:val="000000" w:themeColor="text1"/>
          <w:sz w:val="22"/>
          <w:szCs w:val="22"/>
        </w:rPr>
        <w:t>e</w:t>
      </w:r>
      <w:r w:rsidR="00450158" w:rsidRPr="009C09B2">
        <w:rPr>
          <w:rFonts w:asciiTheme="majorHAnsi" w:eastAsia="Times New Roman" w:hAnsiTheme="majorHAnsi" w:cstheme="majorHAnsi"/>
          <w:color w:val="000000" w:themeColor="text1"/>
          <w:sz w:val="22"/>
          <w:szCs w:val="22"/>
        </w:rPr>
        <w:t>r</w:t>
      </w:r>
      <w:r w:rsidRPr="009C09B2">
        <w:rPr>
          <w:rFonts w:asciiTheme="majorHAnsi" w:eastAsia="Times New Roman" w:hAnsiTheme="majorHAnsi" w:cstheme="majorHAnsi"/>
          <w:color w:val="000000" w:themeColor="text1"/>
          <w:sz w:val="22"/>
          <w:szCs w:val="22"/>
        </w:rPr>
        <w:t xml:space="preserve"> measures are necessary to ensure consistency with </w:t>
      </w:r>
      <w:proofErr w:type="gramStart"/>
      <w:r w:rsidRPr="009C09B2">
        <w:rPr>
          <w:rFonts w:asciiTheme="majorHAnsi" w:eastAsia="Times New Roman" w:hAnsiTheme="majorHAnsi" w:cstheme="majorHAnsi"/>
          <w:color w:val="000000" w:themeColor="text1"/>
          <w:sz w:val="22"/>
          <w:szCs w:val="22"/>
        </w:rPr>
        <w:t>UNCLOS.</w:t>
      </w:r>
      <w:proofErr w:type="gramEnd"/>
      <w:r w:rsidRPr="009C09B2">
        <w:rPr>
          <w:rFonts w:asciiTheme="majorHAnsi" w:eastAsia="Times New Roman" w:hAnsiTheme="majorHAnsi" w:cstheme="majorHAnsi"/>
          <w:color w:val="000000" w:themeColor="text1"/>
          <w:sz w:val="22"/>
          <w:szCs w:val="22"/>
        </w:rPr>
        <w:t xml:space="preserve"> If so, what measures? </w:t>
      </w:r>
    </w:p>
    <w:p w14:paraId="7E5CFA1C" w14:textId="77777777" w:rsidR="006A6890" w:rsidRPr="009C09B2" w:rsidRDefault="006A6890" w:rsidP="00797D14">
      <w:pPr>
        <w:jc w:val="both"/>
        <w:rPr>
          <w:rFonts w:asciiTheme="majorHAnsi" w:eastAsia="Times New Roman" w:hAnsiTheme="majorHAnsi" w:cstheme="majorHAnsi"/>
          <w:color w:val="000000" w:themeColor="text1"/>
          <w:sz w:val="22"/>
          <w:szCs w:val="22"/>
        </w:rPr>
      </w:pPr>
    </w:p>
    <w:p w14:paraId="49855D48" w14:textId="099AEA7E" w:rsidR="00B54DD0" w:rsidRPr="009C09B2" w:rsidRDefault="00EF7346" w:rsidP="00B137D6">
      <w:pPr>
        <w:pStyle w:val="ListParagraph"/>
        <w:numPr>
          <w:ilvl w:val="0"/>
          <w:numId w:val="1"/>
        </w:numPr>
        <w:shd w:val="clear" w:color="auto" w:fill="FFFFFF"/>
        <w:jc w:val="both"/>
        <w:rPr>
          <w:rFonts w:asciiTheme="majorHAnsi" w:hAnsiTheme="majorHAnsi" w:cstheme="majorHAnsi"/>
          <w:color w:val="000000" w:themeColor="text1"/>
          <w:sz w:val="22"/>
          <w:szCs w:val="22"/>
        </w:rPr>
      </w:pPr>
      <w:r w:rsidRPr="009C09B2">
        <w:rPr>
          <w:rFonts w:asciiTheme="majorHAnsi" w:eastAsia="Times New Roman" w:hAnsiTheme="majorHAnsi" w:cstheme="majorHAnsi"/>
          <w:color w:val="000000" w:themeColor="text1"/>
          <w:sz w:val="22"/>
          <w:szCs w:val="22"/>
          <w:u w:val="single"/>
        </w:rPr>
        <w:t>IMO Conventions</w:t>
      </w:r>
      <w:r w:rsidR="006A68C6" w:rsidRPr="009C09B2">
        <w:rPr>
          <w:rFonts w:asciiTheme="majorHAnsi" w:hAnsiTheme="majorHAnsi" w:cstheme="majorHAnsi"/>
          <w:color w:val="000000" w:themeColor="text1"/>
          <w:sz w:val="22"/>
          <w:szCs w:val="22"/>
        </w:rPr>
        <w:t xml:space="preserve"> </w:t>
      </w:r>
      <w:r w:rsidR="008A4749" w:rsidRPr="009C09B2">
        <w:rPr>
          <w:rFonts w:asciiTheme="majorHAnsi" w:hAnsiTheme="majorHAnsi" w:cstheme="majorHAnsi"/>
          <w:color w:val="000000" w:themeColor="text1"/>
          <w:sz w:val="22"/>
          <w:szCs w:val="22"/>
        </w:rPr>
        <w:t>–</w:t>
      </w:r>
      <w:r w:rsidR="006A68C6" w:rsidRPr="009C09B2">
        <w:rPr>
          <w:rFonts w:asciiTheme="majorHAnsi" w:hAnsiTheme="majorHAnsi" w:cstheme="majorHAnsi"/>
          <w:color w:val="000000" w:themeColor="text1"/>
          <w:sz w:val="22"/>
          <w:szCs w:val="22"/>
        </w:rPr>
        <w:t xml:space="preserve"> </w:t>
      </w:r>
      <w:r w:rsidR="008A4749" w:rsidRPr="009C09B2">
        <w:rPr>
          <w:rFonts w:asciiTheme="majorHAnsi" w:hAnsiTheme="majorHAnsi" w:cstheme="majorHAnsi"/>
          <w:color w:val="000000" w:themeColor="text1"/>
          <w:sz w:val="22"/>
          <w:szCs w:val="22"/>
        </w:rPr>
        <w:t>The International Convention for the Safe</w:t>
      </w:r>
      <w:r w:rsidR="009F73B4" w:rsidRPr="009C09B2">
        <w:rPr>
          <w:rFonts w:asciiTheme="majorHAnsi" w:hAnsiTheme="majorHAnsi" w:cstheme="majorHAnsi"/>
          <w:color w:val="000000" w:themeColor="text1"/>
          <w:sz w:val="22"/>
          <w:szCs w:val="22"/>
        </w:rPr>
        <w:t xml:space="preserve">ty of Life at Sea (SOLAS) 1974 (as amended) </w:t>
      </w:r>
    </w:p>
    <w:p w14:paraId="17229022" w14:textId="77777777" w:rsidR="00EF7346" w:rsidRPr="009C09B2" w:rsidRDefault="00EF7346" w:rsidP="00EF7346">
      <w:pPr>
        <w:pStyle w:val="ListParagraph"/>
        <w:shd w:val="clear" w:color="auto" w:fill="FFFFFF"/>
        <w:ind w:left="360"/>
        <w:jc w:val="both"/>
        <w:rPr>
          <w:rFonts w:asciiTheme="majorHAnsi" w:hAnsiTheme="majorHAnsi" w:cstheme="majorHAnsi"/>
          <w:color w:val="000000" w:themeColor="text1"/>
          <w:sz w:val="22"/>
          <w:szCs w:val="22"/>
        </w:rPr>
      </w:pPr>
    </w:p>
    <w:p w14:paraId="1C586FEC" w14:textId="34D5AAF8" w:rsidR="00B54DD0" w:rsidRPr="009C09B2" w:rsidRDefault="00B54DD0" w:rsidP="00163495">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Does your national law implementing the safe manning requirement in Regulation 14 of Chapter V </w:t>
      </w:r>
      <w:r w:rsidR="00347CB6" w:rsidRPr="009C09B2">
        <w:rPr>
          <w:rFonts w:asciiTheme="majorHAnsi" w:hAnsiTheme="majorHAnsi" w:cstheme="majorHAnsi"/>
          <w:color w:val="000000" w:themeColor="text1"/>
          <w:sz w:val="22"/>
          <w:szCs w:val="22"/>
        </w:rPr>
        <w:t xml:space="preserve">of </w:t>
      </w:r>
      <w:r w:rsidRPr="009C09B2">
        <w:rPr>
          <w:rFonts w:asciiTheme="majorHAnsi" w:hAnsiTheme="majorHAnsi" w:cstheme="majorHAnsi"/>
          <w:color w:val="000000" w:themeColor="text1"/>
          <w:sz w:val="22"/>
          <w:szCs w:val="22"/>
        </w:rPr>
        <w:t xml:space="preserve">SOLAS require at least a small number of on board personnel or does the relevant authority have the discretion to allow unmanned operation if satisfied as to its safety? </w:t>
      </w:r>
    </w:p>
    <w:p w14:paraId="42D9DED6" w14:textId="77777777" w:rsidR="005B709C" w:rsidRPr="009C09B2" w:rsidRDefault="005B709C" w:rsidP="005B709C">
      <w:pPr>
        <w:pStyle w:val="ListParagraph"/>
        <w:ind w:left="792"/>
        <w:jc w:val="both"/>
        <w:rPr>
          <w:rFonts w:asciiTheme="majorHAnsi" w:hAnsiTheme="majorHAnsi" w:cstheme="majorHAnsi"/>
          <w:color w:val="000000" w:themeColor="text1"/>
          <w:sz w:val="22"/>
          <w:szCs w:val="22"/>
        </w:rPr>
      </w:pPr>
    </w:p>
    <w:p w14:paraId="6043E223" w14:textId="3733FC07" w:rsidR="005B709C" w:rsidRPr="009C09B2" w:rsidRDefault="005B709C" w:rsidP="00163495">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Regulation 15 of SOLAS Chapter V concerns principles relating to bridge design. It requires decisions on bridge design to be taken with the aim of, inter alia, </w:t>
      </w:r>
      <w:r w:rsidRPr="009C09B2">
        <w:rPr>
          <w:rFonts w:asciiTheme="majorHAnsi" w:hAnsiTheme="majorHAnsi" w:cstheme="majorHAnsi"/>
          <w:sz w:val="22"/>
          <w:szCs w:val="22"/>
        </w:rPr>
        <w:t>“facilitating the tasks to be performed by the bridge team and the pilot in making full appraisal of the situation…</w:t>
      </w:r>
      <w:proofErr w:type="gramStart"/>
      <w:r w:rsidRPr="009C09B2">
        <w:rPr>
          <w:rFonts w:asciiTheme="majorHAnsi" w:hAnsiTheme="majorHAnsi" w:cstheme="majorHAnsi"/>
          <w:sz w:val="22"/>
          <w:szCs w:val="22"/>
        </w:rPr>
        <w:t>”.</w:t>
      </w:r>
      <w:proofErr w:type="gramEnd"/>
      <w:r w:rsidRPr="009C09B2">
        <w:rPr>
          <w:rFonts w:asciiTheme="majorHAnsi" w:hAnsiTheme="majorHAnsi" w:cstheme="majorHAnsi"/>
          <w:sz w:val="22"/>
          <w:szCs w:val="22"/>
        </w:rPr>
        <w:t xml:space="preserve"> In the contest of a remote controlled unmanned ship, could this </w:t>
      </w:r>
      <w:r w:rsidR="0016432F" w:rsidRPr="009C09B2">
        <w:rPr>
          <w:rFonts w:asciiTheme="majorHAnsi" w:hAnsiTheme="majorHAnsi" w:cstheme="majorHAnsi"/>
          <w:sz w:val="22"/>
          <w:szCs w:val="22"/>
        </w:rPr>
        <w:t xml:space="preserve">requirement </w:t>
      </w:r>
      <w:r w:rsidRPr="009C09B2">
        <w:rPr>
          <w:rFonts w:asciiTheme="majorHAnsi" w:hAnsiTheme="majorHAnsi" w:cstheme="majorHAnsi"/>
          <w:sz w:val="22"/>
          <w:szCs w:val="22"/>
        </w:rPr>
        <w:t xml:space="preserve">be satisfied by an equivalent shore-based facility with a visual </w:t>
      </w:r>
      <w:r w:rsidR="0016432F" w:rsidRPr="009C09B2">
        <w:rPr>
          <w:rFonts w:asciiTheme="majorHAnsi" w:hAnsiTheme="majorHAnsi" w:cstheme="majorHAnsi"/>
          <w:sz w:val="22"/>
          <w:szCs w:val="22"/>
        </w:rPr>
        <w:t xml:space="preserve">and aural </w:t>
      </w:r>
      <w:r w:rsidRPr="009C09B2">
        <w:rPr>
          <w:rFonts w:asciiTheme="majorHAnsi" w:hAnsiTheme="majorHAnsi" w:cstheme="majorHAnsi"/>
          <w:sz w:val="22"/>
          <w:szCs w:val="22"/>
        </w:rPr>
        <w:t>stream of the ship’s vicinity?</w:t>
      </w:r>
    </w:p>
    <w:p w14:paraId="41877D45" w14:textId="77777777" w:rsidR="00A650E0" w:rsidRPr="009C09B2" w:rsidRDefault="00A650E0" w:rsidP="00B137D6">
      <w:pPr>
        <w:pStyle w:val="ListParagraph"/>
        <w:jc w:val="both"/>
        <w:rPr>
          <w:rFonts w:asciiTheme="majorHAnsi" w:hAnsiTheme="majorHAnsi" w:cstheme="majorHAnsi"/>
          <w:color w:val="000000" w:themeColor="text1"/>
          <w:sz w:val="22"/>
          <w:szCs w:val="22"/>
        </w:rPr>
      </w:pPr>
    </w:p>
    <w:p w14:paraId="3C847BA0" w14:textId="341C3279" w:rsidR="00A650E0" w:rsidRPr="009C09B2" w:rsidRDefault="00A650E0" w:rsidP="00163495">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As interpreted under national law, </w:t>
      </w:r>
      <w:r w:rsidR="00993019" w:rsidRPr="009C09B2">
        <w:rPr>
          <w:rFonts w:asciiTheme="majorHAnsi" w:hAnsiTheme="majorHAnsi" w:cstheme="majorHAnsi"/>
          <w:color w:val="000000" w:themeColor="text1"/>
          <w:sz w:val="22"/>
          <w:szCs w:val="22"/>
        </w:rPr>
        <w:t>could</w:t>
      </w:r>
      <w:r w:rsidRPr="009C09B2">
        <w:rPr>
          <w:rFonts w:asciiTheme="majorHAnsi" w:hAnsiTheme="majorHAnsi" w:cstheme="majorHAnsi"/>
          <w:color w:val="000000" w:themeColor="text1"/>
          <w:sz w:val="22"/>
          <w:szCs w:val="22"/>
        </w:rPr>
        <w:t xml:space="preserve"> </w:t>
      </w:r>
      <w:r w:rsidR="00993019" w:rsidRPr="009C09B2">
        <w:rPr>
          <w:rFonts w:asciiTheme="majorHAnsi" w:hAnsiTheme="majorHAnsi" w:cstheme="majorHAnsi"/>
          <w:color w:val="000000" w:themeColor="text1"/>
          <w:sz w:val="22"/>
          <w:szCs w:val="22"/>
        </w:rPr>
        <w:t>an unmanned ship</w:t>
      </w:r>
      <w:r w:rsidR="00283858" w:rsidRPr="009C09B2">
        <w:rPr>
          <w:rFonts w:asciiTheme="majorHAnsi" w:hAnsiTheme="majorHAnsi" w:cstheme="majorHAnsi"/>
          <w:color w:val="000000" w:themeColor="text1"/>
          <w:sz w:val="22"/>
          <w:szCs w:val="22"/>
        </w:rPr>
        <w:t xml:space="preserve">, </w:t>
      </w:r>
      <w:r w:rsidR="00420AC3" w:rsidRPr="009C09B2">
        <w:rPr>
          <w:rFonts w:asciiTheme="majorHAnsi" w:hAnsiTheme="majorHAnsi" w:cstheme="majorHAnsi"/>
          <w:color w:val="000000" w:themeColor="text1"/>
          <w:sz w:val="22"/>
          <w:szCs w:val="22"/>
        </w:rPr>
        <w:t xml:space="preserve">failing </w:t>
      </w:r>
      <w:r w:rsidR="00283858" w:rsidRPr="009C09B2">
        <w:rPr>
          <w:rFonts w:asciiTheme="majorHAnsi" w:hAnsiTheme="majorHAnsi" w:cstheme="majorHAnsi"/>
          <w:color w:val="000000" w:themeColor="text1"/>
          <w:sz w:val="22"/>
          <w:szCs w:val="22"/>
        </w:rPr>
        <w:t xml:space="preserve">to proceed with all speed to the assistance of persons </w:t>
      </w:r>
      <w:r w:rsidR="00420AC3" w:rsidRPr="009C09B2">
        <w:rPr>
          <w:rFonts w:asciiTheme="majorHAnsi" w:hAnsiTheme="majorHAnsi" w:cstheme="majorHAnsi"/>
          <w:color w:val="000000" w:themeColor="text1"/>
          <w:sz w:val="22"/>
          <w:szCs w:val="22"/>
        </w:rPr>
        <w:t>in</w:t>
      </w:r>
      <w:r w:rsidR="00283858" w:rsidRPr="009C09B2">
        <w:rPr>
          <w:rFonts w:asciiTheme="majorHAnsi" w:hAnsiTheme="majorHAnsi" w:cstheme="majorHAnsi"/>
          <w:color w:val="000000" w:themeColor="text1"/>
          <w:sz w:val="22"/>
          <w:szCs w:val="22"/>
        </w:rPr>
        <w:t xml:space="preserve"> distress at sea as required by </w:t>
      </w:r>
      <w:r w:rsidR="00993019" w:rsidRPr="009C09B2">
        <w:rPr>
          <w:rFonts w:asciiTheme="majorHAnsi" w:hAnsiTheme="majorHAnsi" w:cstheme="majorHAnsi"/>
          <w:color w:val="000000" w:themeColor="text1"/>
          <w:sz w:val="22"/>
          <w:szCs w:val="22"/>
        </w:rPr>
        <w:t xml:space="preserve">Regulation 33 of </w:t>
      </w:r>
      <w:r w:rsidR="0016432F" w:rsidRPr="009C09B2">
        <w:rPr>
          <w:rFonts w:asciiTheme="majorHAnsi" w:hAnsiTheme="majorHAnsi" w:cstheme="majorHAnsi"/>
          <w:color w:val="000000" w:themeColor="text1"/>
          <w:sz w:val="22"/>
          <w:szCs w:val="22"/>
        </w:rPr>
        <w:t xml:space="preserve">SOLAS </w:t>
      </w:r>
      <w:r w:rsidR="00993019" w:rsidRPr="009C09B2">
        <w:rPr>
          <w:rFonts w:asciiTheme="majorHAnsi" w:hAnsiTheme="majorHAnsi" w:cstheme="majorHAnsi"/>
          <w:color w:val="000000" w:themeColor="text1"/>
          <w:sz w:val="22"/>
          <w:szCs w:val="22"/>
        </w:rPr>
        <w:t>Chapter V</w:t>
      </w:r>
      <w:r w:rsidR="00283858" w:rsidRPr="009C09B2">
        <w:rPr>
          <w:rFonts w:asciiTheme="majorHAnsi" w:hAnsiTheme="majorHAnsi" w:cstheme="majorHAnsi"/>
          <w:color w:val="000000" w:themeColor="text1"/>
          <w:sz w:val="22"/>
          <w:szCs w:val="22"/>
        </w:rPr>
        <w:t xml:space="preserve">, successfully invoke the lack of an on-board crew as </w:t>
      </w:r>
      <w:r w:rsidR="00420AC3" w:rsidRPr="009C09B2">
        <w:rPr>
          <w:rFonts w:asciiTheme="majorHAnsi" w:hAnsiTheme="majorHAnsi" w:cstheme="majorHAnsi"/>
          <w:color w:val="000000" w:themeColor="text1"/>
          <w:sz w:val="22"/>
          <w:szCs w:val="22"/>
        </w:rPr>
        <w:t xml:space="preserve">the </w:t>
      </w:r>
      <w:r w:rsidR="00283858" w:rsidRPr="009C09B2">
        <w:rPr>
          <w:rFonts w:asciiTheme="majorHAnsi" w:hAnsiTheme="majorHAnsi" w:cstheme="majorHAnsi"/>
          <w:color w:val="000000" w:themeColor="text1"/>
          <w:sz w:val="22"/>
          <w:szCs w:val="22"/>
        </w:rPr>
        <w:t xml:space="preserve">reason for omitting to do so </w:t>
      </w:r>
      <w:r w:rsidR="00993019" w:rsidRPr="009C09B2">
        <w:rPr>
          <w:rFonts w:asciiTheme="majorHAnsi" w:hAnsiTheme="majorHAnsi" w:cstheme="majorHAnsi"/>
          <w:color w:val="000000" w:themeColor="text1"/>
          <w:sz w:val="22"/>
          <w:szCs w:val="22"/>
        </w:rPr>
        <w:t>(provided that the ship undertook other measures such as relaying distress signals etc.)</w:t>
      </w:r>
      <w:r w:rsidRPr="009C09B2">
        <w:rPr>
          <w:rFonts w:asciiTheme="majorHAnsi" w:hAnsiTheme="majorHAnsi" w:cstheme="majorHAnsi"/>
          <w:color w:val="000000" w:themeColor="text1"/>
          <w:sz w:val="22"/>
          <w:szCs w:val="22"/>
        </w:rPr>
        <w:t>?</w:t>
      </w:r>
    </w:p>
    <w:p w14:paraId="75500EA1" w14:textId="77777777" w:rsidR="00825E89" w:rsidRPr="009C09B2" w:rsidRDefault="00825E89" w:rsidP="00797D14">
      <w:pPr>
        <w:jc w:val="both"/>
        <w:rPr>
          <w:rFonts w:asciiTheme="majorHAnsi" w:hAnsiTheme="majorHAnsi" w:cstheme="majorHAnsi"/>
          <w:color w:val="000000" w:themeColor="text1"/>
          <w:sz w:val="22"/>
          <w:szCs w:val="22"/>
        </w:rPr>
      </w:pPr>
    </w:p>
    <w:p w14:paraId="591719A8" w14:textId="3D2D27DC" w:rsidR="008A079B" w:rsidRPr="009C09B2" w:rsidRDefault="009F73B4" w:rsidP="00163495">
      <w:pPr>
        <w:pStyle w:val="ListParagraph"/>
        <w:numPr>
          <w:ilvl w:val="0"/>
          <w:numId w:val="1"/>
        </w:numPr>
        <w:jc w:val="both"/>
        <w:rPr>
          <w:rFonts w:asciiTheme="majorHAnsi" w:hAnsiTheme="majorHAnsi" w:cstheme="majorHAnsi"/>
          <w:color w:val="000000" w:themeColor="text1"/>
          <w:sz w:val="22"/>
          <w:szCs w:val="22"/>
          <w:u w:val="single"/>
        </w:rPr>
      </w:pPr>
      <w:r w:rsidRPr="009C09B2">
        <w:rPr>
          <w:rFonts w:asciiTheme="majorHAnsi" w:hAnsiTheme="majorHAnsi" w:cstheme="majorHAnsi"/>
          <w:color w:val="000000" w:themeColor="text1"/>
          <w:sz w:val="22"/>
          <w:szCs w:val="22"/>
          <w:u w:val="single"/>
        </w:rPr>
        <w:t xml:space="preserve">The International Regulations for </w:t>
      </w:r>
      <w:r w:rsidR="00A4070C" w:rsidRPr="009C09B2">
        <w:rPr>
          <w:rFonts w:asciiTheme="majorHAnsi" w:hAnsiTheme="majorHAnsi" w:cstheme="majorHAnsi"/>
          <w:color w:val="000000" w:themeColor="text1"/>
          <w:sz w:val="22"/>
          <w:szCs w:val="22"/>
          <w:u w:val="single"/>
        </w:rPr>
        <w:t>Preventing</w:t>
      </w:r>
      <w:r w:rsidRPr="009C09B2">
        <w:rPr>
          <w:rFonts w:asciiTheme="majorHAnsi" w:hAnsiTheme="majorHAnsi" w:cstheme="majorHAnsi"/>
          <w:color w:val="000000" w:themeColor="text1"/>
          <w:sz w:val="22"/>
          <w:szCs w:val="22"/>
          <w:u w:val="single"/>
        </w:rPr>
        <w:t xml:space="preserve"> of Collisions at Sea, 1972 </w:t>
      </w:r>
      <w:r w:rsidR="00A4070C" w:rsidRPr="009C09B2">
        <w:rPr>
          <w:rFonts w:asciiTheme="majorHAnsi" w:hAnsiTheme="majorHAnsi" w:cstheme="majorHAnsi"/>
          <w:color w:val="000000" w:themeColor="text1"/>
          <w:sz w:val="22"/>
          <w:szCs w:val="22"/>
          <w:u w:val="single"/>
        </w:rPr>
        <w:t xml:space="preserve">(COLREGS) </w:t>
      </w:r>
    </w:p>
    <w:p w14:paraId="25D691F8" w14:textId="77777777" w:rsidR="00BF05F6" w:rsidRPr="009C09B2" w:rsidRDefault="00BF05F6" w:rsidP="00B137D6">
      <w:pPr>
        <w:jc w:val="both"/>
        <w:rPr>
          <w:rFonts w:asciiTheme="majorHAnsi" w:hAnsiTheme="majorHAnsi" w:cstheme="majorHAnsi"/>
          <w:color w:val="000000" w:themeColor="text1"/>
          <w:sz w:val="22"/>
          <w:szCs w:val="22"/>
        </w:rPr>
      </w:pPr>
    </w:p>
    <w:p w14:paraId="2EAFA116" w14:textId="6FC91F96" w:rsidR="00BF05F6" w:rsidRPr="009C09B2" w:rsidRDefault="00BF05F6" w:rsidP="00163495">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Would the operation of a</w:t>
      </w:r>
      <w:r w:rsidR="00D8484F" w:rsidRPr="009C09B2">
        <w:rPr>
          <w:rFonts w:asciiTheme="majorHAnsi" w:hAnsiTheme="majorHAnsi" w:cstheme="majorHAnsi"/>
          <w:color w:val="000000" w:themeColor="text1"/>
          <w:sz w:val="22"/>
          <w:szCs w:val="22"/>
        </w:rPr>
        <w:t>n unmanned</w:t>
      </w:r>
      <w:r w:rsidRPr="009C09B2">
        <w:rPr>
          <w:rFonts w:asciiTheme="majorHAnsi" w:hAnsiTheme="majorHAnsi" w:cstheme="majorHAnsi"/>
          <w:color w:val="000000" w:themeColor="text1"/>
          <w:sz w:val="22"/>
          <w:szCs w:val="22"/>
        </w:rPr>
        <w:t xml:space="preserve"> “ship” without any on board personnel, per se, </w:t>
      </w:r>
      <w:r w:rsidR="008D21AE" w:rsidRPr="009C09B2">
        <w:rPr>
          <w:rFonts w:asciiTheme="majorHAnsi" w:hAnsiTheme="majorHAnsi" w:cstheme="majorHAnsi"/>
          <w:color w:val="000000" w:themeColor="text1"/>
          <w:sz w:val="22"/>
          <w:szCs w:val="22"/>
        </w:rPr>
        <w:t xml:space="preserve">be </w:t>
      </w:r>
      <w:r w:rsidRPr="009C09B2">
        <w:rPr>
          <w:rFonts w:asciiTheme="majorHAnsi" w:hAnsiTheme="majorHAnsi" w:cstheme="majorHAnsi"/>
          <w:color w:val="000000" w:themeColor="text1"/>
          <w:sz w:val="22"/>
          <w:szCs w:val="22"/>
        </w:rPr>
        <w:t>contrary to the duty / principle of “good seamanship”</w:t>
      </w:r>
      <w:r w:rsidR="00A24100" w:rsidRPr="009C09B2">
        <w:rPr>
          <w:rFonts w:asciiTheme="majorHAnsi" w:hAnsiTheme="majorHAnsi" w:cstheme="majorHAnsi"/>
          <w:color w:val="000000" w:themeColor="text1"/>
          <w:sz w:val="22"/>
          <w:szCs w:val="22"/>
        </w:rPr>
        <w:t xml:space="preserve"> under the COLREGS</w:t>
      </w:r>
      <w:r w:rsidR="00E14D11" w:rsidRPr="009C09B2">
        <w:rPr>
          <w:rFonts w:asciiTheme="majorHAnsi" w:hAnsiTheme="majorHAnsi" w:cstheme="majorHAnsi"/>
          <w:color w:val="000000" w:themeColor="text1"/>
          <w:sz w:val="22"/>
          <w:szCs w:val="22"/>
        </w:rPr>
        <w:t>,</w:t>
      </w:r>
      <w:r w:rsidR="00E73433" w:rsidRPr="009C09B2">
        <w:rPr>
          <w:rFonts w:asciiTheme="majorHAnsi" w:hAnsiTheme="majorHAnsi" w:cstheme="majorHAnsi"/>
          <w:color w:val="000000" w:themeColor="text1"/>
          <w:sz w:val="22"/>
          <w:szCs w:val="22"/>
        </w:rPr>
        <w:t xml:space="preserve"> as interpreted nationally</w:t>
      </w:r>
      <w:r w:rsidR="006D0443" w:rsidRPr="009C09B2">
        <w:rPr>
          <w:rFonts w:asciiTheme="majorHAnsi" w:hAnsiTheme="majorHAnsi" w:cstheme="majorHAnsi"/>
          <w:color w:val="000000" w:themeColor="text1"/>
          <w:sz w:val="22"/>
          <w:szCs w:val="22"/>
        </w:rPr>
        <w:t>, regardless of the safety credentials of the remote control system</w:t>
      </w:r>
      <w:r w:rsidRPr="009C09B2">
        <w:rPr>
          <w:rFonts w:asciiTheme="majorHAnsi" w:hAnsiTheme="majorHAnsi" w:cstheme="majorHAnsi"/>
          <w:color w:val="000000" w:themeColor="text1"/>
          <w:sz w:val="22"/>
          <w:szCs w:val="22"/>
        </w:rPr>
        <w:t xml:space="preserve">? </w:t>
      </w:r>
    </w:p>
    <w:p w14:paraId="22C38F21" w14:textId="77777777" w:rsidR="00BF05F6" w:rsidRDefault="00BF05F6" w:rsidP="00B137D6">
      <w:pPr>
        <w:jc w:val="both"/>
        <w:rPr>
          <w:rFonts w:asciiTheme="majorHAnsi" w:hAnsiTheme="majorHAnsi" w:cstheme="majorHAnsi"/>
          <w:color w:val="000000" w:themeColor="text1"/>
          <w:sz w:val="22"/>
          <w:szCs w:val="22"/>
        </w:rPr>
      </w:pPr>
    </w:p>
    <w:p w14:paraId="79E57D0E" w14:textId="77777777" w:rsidR="00075625" w:rsidRDefault="00075625" w:rsidP="00B137D6">
      <w:pPr>
        <w:jc w:val="both"/>
        <w:rPr>
          <w:rFonts w:asciiTheme="majorHAnsi" w:hAnsiTheme="majorHAnsi" w:cstheme="majorHAnsi"/>
          <w:color w:val="000000" w:themeColor="text1"/>
          <w:sz w:val="22"/>
          <w:szCs w:val="22"/>
        </w:rPr>
      </w:pPr>
    </w:p>
    <w:p w14:paraId="73FB6E5B" w14:textId="77777777" w:rsidR="00075625" w:rsidRPr="009C09B2" w:rsidRDefault="00075625" w:rsidP="00B137D6">
      <w:pPr>
        <w:jc w:val="both"/>
        <w:rPr>
          <w:rFonts w:asciiTheme="majorHAnsi" w:hAnsiTheme="majorHAnsi" w:cstheme="majorHAnsi"/>
          <w:color w:val="000000" w:themeColor="text1"/>
          <w:sz w:val="22"/>
          <w:szCs w:val="22"/>
        </w:rPr>
      </w:pPr>
    </w:p>
    <w:p w14:paraId="43569910" w14:textId="3088E323" w:rsidR="00BF05F6" w:rsidRPr="009C09B2" w:rsidRDefault="00BF05F6" w:rsidP="00163495">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Would the </w:t>
      </w:r>
      <w:r w:rsidRPr="009C09B2">
        <w:rPr>
          <w:rFonts w:asciiTheme="majorHAnsi" w:hAnsiTheme="majorHAnsi" w:cstheme="majorHAnsi"/>
          <w:i/>
          <w:color w:val="000000" w:themeColor="text1"/>
          <w:sz w:val="22"/>
          <w:szCs w:val="22"/>
        </w:rPr>
        <w:t>autonomous</w:t>
      </w:r>
      <w:r w:rsidRPr="009C09B2">
        <w:rPr>
          <w:rFonts w:asciiTheme="majorHAnsi" w:hAnsiTheme="majorHAnsi" w:cstheme="majorHAnsi"/>
          <w:color w:val="000000" w:themeColor="text1"/>
          <w:sz w:val="22"/>
          <w:szCs w:val="22"/>
        </w:rPr>
        <w:t xml:space="preserve"> operation of a “ship”</w:t>
      </w:r>
      <w:r w:rsidR="005B7D97" w:rsidRPr="009C09B2">
        <w:rPr>
          <w:rFonts w:asciiTheme="majorHAnsi" w:hAnsiTheme="majorHAnsi" w:cstheme="majorHAnsi"/>
          <w:color w:val="000000" w:themeColor="text1"/>
          <w:sz w:val="22"/>
          <w:szCs w:val="22"/>
        </w:rPr>
        <w:t>,</w:t>
      </w:r>
      <w:r w:rsidR="001F67D1" w:rsidRPr="009C09B2">
        <w:rPr>
          <w:rFonts w:asciiTheme="majorHAnsi" w:hAnsiTheme="majorHAnsi" w:cstheme="majorHAnsi"/>
          <w:color w:val="000000" w:themeColor="text1"/>
          <w:sz w:val="22"/>
          <w:szCs w:val="22"/>
        </w:rPr>
        <w:t xml:space="preserve"> without any on-</w:t>
      </w:r>
      <w:r w:rsidRPr="009C09B2">
        <w:rPr>
          <w:rFonts w:asciiTheme="majorHAnsi" w:hAnsiTheme="majorHAnsi" w:cstheme="majorHAnsi"/>
          <w:color w:val="000000" w:themeColor="text1"/>
          <w:sz w:val="22"/>
          <w:szCs w:val="22"/>
        </w:rPr>
        <w:t xml:space="preserve">board personnel </w:t>
      </w:r>
      <w:r w:rsidRPr="009C09B2">
        <w:rPr>
          <w:rFonts w:asciiTheme="majorHAnsi" w:hAnsiTheme="majorHAnsi" w:cstheme="majorHAnsi"/>
          <w:i/>
          <w:color w:val="000000" w:themeColor="text1"/>
          <w:sz w:val="22"/>
          <w:szCs w:val="22"/>
        </w:rPr>
        <w:t xml:space="preserve">or </w:t>
      </w:r>
      <w:r w:rsidR="003E7E81" w:rsidRPr="009C09B2">
        <w:rPr>
          <w:rFonts w:asciiTheme="majorHAnsi" w:hAnsiTheme="majorHAnsi" w:cstheme="majorHAnsi"/>
          <w:i/>
          <w:color w:val="000000" w:themeColor="text1"/>
          <w:sz w:val="22"/>
          <w:szCs w:val="22"/>
        </w:rPr>
        <w:t xml:space="preserve">any </w:t>
      </w:r>
      <w:r w:rsidR="001F67D1" w:rsidRPr="009C09B2">
        <w:rPr>
          <w:rFonts w:asciiTheme="majorHAnsi" w:hAnsiTheme="majorHAnsi" w:cstheme="majorHAnsi"/>
          <w:i/>
          <w:color w:val="000000" w:themeColor="text1"/>
          <w:sz w:val="22"/>
          <w:szCs w:val="22"/>
        </w:rPr>
        <w:t>human</w:t>
      </w:r>
      <w:r w:rsidRPr="009C09B2">
        <w:rPr>
          <w:rFonts w:asciiTheme="majorHAnsi" w:hAnsiTheme="majorHAnsi" w:cstheme="majorHAnsi"/>
          <w:i/>
          <w:color w:val="000000" w:themeColor="text1"/>
          <w:sz w:val="22"/>
          <w:szCs w:val="22"/>
        </w:rPr>
        <w:t xml:space="preserve"> supervision</w:t>
      </w:r>
      <w:r w:rsidR="00323EBF" w:rsidRPr="009C09B2">
        <w:rPr>
          <w:rFonts w:asciiTheme="majorHAnsi" w:hAnsiTheme="majorHAnsi" w:cstheme="majorHAnsi"/>
          <w:color w:val="000000" w:themeColor="text1"/>
          <w:sz w:val="22"/>
          <w:szCs w:val="22"/>
        </w:rPr>
        <w:t>,</w:t>
      </w:r>
      <w:r w:rsidRPr="009C09B2">
        <w:rPr>
          <w:rFonts w:asciiTheme="majorHAnsi" w:hAnsiTheme="majorHAnsi" w:cstheme="majorHAnsi"/>
          <w:color w:val="000000" w:themeColor="text1"/>
          <w:sz w:val="22"/>
          <w:szCs w:val="22"/>
        </w:rPr>
        <w:t xml:space="preserve"> be contrary to the duty / principle of “good seamanship”</w:t>
      </w:r>
      <w:r w:rsidR="006D0443" w:rsidRPr="009C09B2">
        <w:rPr>
          <w:rFonts w:asciiTheme="majorHAnsi" w:hAnsiTheme="majorHAnsi" w:cstheme="majorHAnsi"/>
          <w:color w:val="000000" w:themeColor="text1"/>
          <w:sz w:val="22"/>
          <w:szCs w:val="22"/>
        </w:rPr>
        <w:t xml:space="preserve">, </w:t>
      </w:r>
      <w:r w:rsidR="009D54BD" w:rsidRPr="009C09B2">
        <w:rPr>
          <w:rFonts w:asciiTheme="majorHAnsi" w:hAnsiTheme="majorHAnsi" w:cstheme="majorHAnsi"/>
          <w:color w:val="000000" w:themeColor="text1"/>
          <w:sz w:val="22"/>
          <w:szCs w:val="22"/>
        </w:rPr>
        <w:t>under the COLREGS, as interpreted nationally</w:t>
      </w:r>
      <w:proofErr w:type="gramStart"/>
      <w:r w:rsidR="009D54BD" w:rsidRPr="009C09B2">
        <w:rPr>
          <w:rFonts w:asciiTheme="majorHAnsi" w:hAnsiTheme="majorHAnsi" w:cstheme="majorHAnsi"/>
          <w:color w:val="000000" w:themeColor="text1"/>
          <w:sz w:val="22"/>
          <w:szCs w:val="22"/>
        </w:rPr>
        <w:t xml:space="preserve">,  </w:t>
      </w:r>
      <w:r w:rsidR="006D0443" w:rsidRPr="009C09B2">
        <w:rPr>
          <w:rFonts w:asciiTheme="majorHAnsi" w:hAnsiTheme="majorHAnsi" w:cstheme="majorHAnsi"/>
          <w:color w:val="000000" w:themeColor="text1"/>
          <w:sz w:val="22"/>
          <w:szCs w:val="22"/>
        </w:rPr>
        <w:t>regardless</w:t>
      </w:r>
      <w:proofErr w:type="gramEnd"/>
      <w:r w:rsidR="006D0443" w:rsidRPr="009C09B2">
        <w:rPr>
          <w:rFonts w:asciiTheme="majorHAnsi" w:hAnsiTheme="majorHAnsi" w:cstheme="majorHAnsi"/>
          <w:color w:val="000000" w:themeColor="text1"/>
          <w:sz w:val="22"/>
          <w:szCs w:val="22"/>
        </w:rPr>
        <w:t xml:space="preserve"> of the safety credentials of the autonomous control system</w:t>
      </w:r>
      <w:r w:rsidRPr="009C09B2">
        <w:rPr>
          <w:rFonts w:asciiTheme="majorHAnsi" w:hAnsiTheme="majorHAnsi" w:cstheme="majorHAnsi"/>
          <w:color w:val="000000" w:themeColor="text1"/>
          <w:sz w:val="22"/>
          <w:szCs w:val="22"/>
        </w:rPr>
        <w:t xml:space="preserve">? </w:t>
      </w:r>
    </w:p>
    <w:p w14:paraId="0BEFC612" w14:textId="77777777" w:rsidR="008A079B" w:rsidRPr="009C09B2" w:rsidRDefault="008A079B" w:rsidP="00B137D6">
      <w:pPr>
        <w:jc w:val="both"/>
        <w:rPr>
          <w:rFonts w:asciiTheme="majorHAnsi" w:hAnsiTheme="majorHAnsi" w:cstheme="majorHAnsi"/>
          <w:color w:val="000000" w:themeColor="text1"/>
          <w:sz w:val="22"/>
          <w:szCs w:val="22"/>
        </w:rPr>
      </w:pPr>
    </w:p>
    <w:p w14:paraId="295E6C6F" w14:textId="4DB1227E" w:rsidR="00BF05F6" w:rsidRPr="009C09B2" w:rsidRDefault="00BF05F6" w:rsidP="00A9297C">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As i</w:t>
      </w:r>
      <w:r w:rsidR="00471E04" w:rsidRPr="009C09B2">
        <w:rPr>
          <w:rFonts w:asciiTheme="majorHAnsi" w:hAnsiTheme="majorHAnsi" w:cstheme="majorHAnsi"/>
          <w:color w:val="000000" w:themeColor="text1"/>
          <w:sz w:val="22"/>
          <w:szCs w:val="22"/>
        </w:rPr>
        <w:t>nterpreted under national law, c</w:t>
      </w:r>
      <w:r w:rsidRPr="009C09B2">
        <w:rPr>
          <w:rFonts w:asciiTheme="majorHAnsi" w:hAnsiTheme="majorHAnsi" w:cstheme="majorHAnsi"/>
          <w:color w:val="000000" w:themeColor="text1"/>
          <w:sz w:val="22"/>
          <w:szCs w:val="22"/>
        </w:rPr>
        <w:t xml:space="preserve">ould the COLREG Rule 5 requirement to maintain a </w:t>
      </w:r>
      <w:r w:rsidR="003E7E81" w:rsidRPr="009C09B2">
        <w:rPr>
          <w:rFonts w:asciiTheme="majorHAnsi" w:hAnsiTheme="majorHAnsi" w:cstheme="majorHAnsi"/>
          <w:color w:val="000000" w:themeColor="text1"/>
          <w:sz w:val="22"/>
          <w:szCs w:val="22"/>
        </w:rPr>
        <w:t>“</w:t>
      </w:r>
      <w:r w:rsidRPr="009C09B2">
        <w:rPr>
          <w:rFonts w:asciiTheme="majorHAnsi" w:hAnsiTheme="majorHAnsi" w:cstheme="majorHAnsi"/>
          <w:color w:val="000000" w:themeColor="text1"/>
          <w:sz w:val="22"/>
          <w:szCs w:val="22"/>
        </w:rPr>
        <w:t>proper lookout</w:t>
      </w:r>
      <w:r w:rsidR="003E7E81" w:rsidRPr="009C09B2">
        <w:rPr>
          <w:rFonts w:asciiTheme="majorHAnsi" w:hAnsiTheme="majorHAnsi" w:cstheme="majorHAnsi"/>
          <w:color w:val="000000" w:themeColor="text1"/>
          <w:sz w:val="22"/>
          <w:szCs w:val="22"/>
        </w:rPr>
        <w:t>”</w:t>
      </w:r>
      <w:r w:rsidRPr="009C09B2">
        <w:rPr>
          <w:rFonts w:asciiTheme="majorHAnsi" w:hAnsiTheme="majorHAnsi" w:cstheme="majorHAnsi"/>
          <w:color w:val="000000" w:themeColor="text1"/>
          <w:sz w:val="22"/>
          <w:szCs w:val="22"/>
        </w:rPr>
        <w:t xml:space="preserve"> be satisfied</w:t>
      </w:r>
      <w:r w:rsidR="00B11305" w:rsidRPr="009C09B2">
        <w:rPr>
          <w:rFonts w:asciiTheme="majorHAnsi" w:hAnsiTheme="majorHAnsi" w:cstheme="majorHAnsi"/>
          <w:color w:val="000000" w:themeColor="text1"/>
          <w:sz w:val="22"/>
          <w:szCs w:val="22"/>
        </w:rPr>
        <w:t xml:space="preserve"> by</w:t>
      </w:r>
      <w:r w:rsidRPr="009C09B2">
        <w:rPr>
          <w:rFonts w:asciiTheme="majorHAnsi" w:hAnsiTheme="majorHAnsi" w:cstheme="majorHAnsi"/>
          <w:color w:val="000000" w:themeColor="text1"/>
          <w:sz w:val="22"/>
          <w:szCs w:val="22"/>
        </w:rPr>
        <w:t xml:space="preserve"> camera </w:t>
      </w:r>
      <w:r w:rsidR="00471E04" w:rsidRPr="009C09B2">
        <w:rPr>
          <w:rFonts w:asciiTheme="majorHAnsi" w:hAnsiTheme="majorHAnsi" w:cstheme="majorHAnsi"/>
          <w:color w:val="000000" w:themeColor="text1"/>
          <w:sz w:val="22"/>
          <w:szCs w:val="22"/>
        </w:rPr>
        <w:t xml:space="preserve">and aural </w:t>
      </w:r>
      <w:r w:rsidR="00994FFE" w:rsidRPr="009C09B2">
        <w:rPr>
          <w:rFonts w:asciiTheme="majorHAnsi" w:hAnsiTheme="majorHAnsi" w:cstheme="majorHAnsi"/>
          <w:color w:val="000000" w:themeColor="text1"/>
          <w:sz w:val="22"/>
          <w:szCs w:val="22"/>
        </w:rPr>
        <w:t xml:space="preserve">censoring equipment fixed to the ship </w:t>
      </w:r>
      <w:r w:rsidRPr="009C09B2">
        <w:rPr>
          <w:rFonts w:asciiTheme="majorHAnsi" w:hAnsiTheme="majorHAnsi" w:cstheme="majorHAnsi"/>
          <w:color w:val="000000" w:themeColor="text1"/>
          <w:sz w:val="22"/>
          <w:szCs w:val="22"/>
        </w:rPr>
        <w:t xml:space="preserve">transmitting the </w:t>
      </w:r>
      <w:r w:rsidR="0004785D" w:rsidRPr="009C09B2">
        <w:rPr>
          <w:rFonts w:asciiTheme="majorHAnsi" w:hAnsiTheme="majorHAnsi" w:cstheme="majorHAnsi"/>
          <w:color w:val="000000" w:themeColor="text1"/>
          <w:sz w:val="22"/>
          <w:szCs w:val="22"/>
        </w:rPr>
        <w:t>ship</w:t>
      </w:r>
      <w:r w:rsidRPr="009C09B2">
        <w:rPr>
          <w:rFonts w:asciiTheme="majorHAnsi" w:hAnsiTheme="majorHAnsi" w:cstheme="majorHAnsi"/>
          <w:color w:val="000000" w:themeColor="text1"/>
          <w:sz w:val="22"/>
          <w:szCs w:val="22"/>
        </w:rPr>
        <w:t xml:space="preserve">’s vicinity to those “navigating” the ship from the shore? </w:t>
      </w:r>
    </w:p>
    <w:p w14:paraId="6FFA79B2" w14:textId="77777777" w:rsidR="00900C56" w:rsidRPr="009C09B2" w:rsidRDefault="00900C56" w:rsidP="00B137D6">
      <w:pPr>
        <w:jc w:val="both"/>
        <w:rPr>
          <w:rFonts w:asciiTheme="majorHAnsi" w:hAnsiTheme="majorHAnsi" w:cstheme="majorHAnsi"/>
          <w:color w:val="000000" w:themeColor="text1"/>
          <w:sz w:val="22"/>
          <w:szCs w:val="22"/>
        </w:rPr>
      </w:pPr>
    </w:p>
    <w:p w14:paraId="771B8ADC" w14:textId="38C92A25" w:rsidR="00900C56" w:rsidRPr="009C09B2" w:rsidRDefault="004B6A4E" w:rsidP="00A9297C">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Would a </w:t>
      </w:r>
      <w:r w:rsidR="00900C56" w:rsidRPr="009C09B2">
        <w:rPr>
          <w:rFonts w:asciiTheme="majorHAnsi" w:hAnsiTheme="majorHAnsi" w:cstheme="majorHAnsi"/>
          <w:color w:val="000000" w:themeColor="text1"/>
          <w:sz w:val="22"/>
          <w:szCs w:val="22"/>
        </w:rPr>
        <w:t>ship</w:t>
      </w:r>
      <w:r w:rsidRPr="009C09B2">
        <w:rPr>
          <w:rFonts w:asciiTheme="majorHAnsi" w:hAnsiTheme="majorHAnsi" w:cstheme="majorHAnsi"/>
          <w:color w:val="000000" w:themeColor="text1"/>
          <w:sz w:val="22"/>
          <w:szCs w:val="22"/>
        </w:rPr>
        <w:t xml:space="preserve"> navigating</w:t>
      </w:r>
      <w:r w:rsidR="00900C56" w:rsidRPr="009C09B2">
        <w:rPr>
          <w:rFonts w:asciiTheme="majorHAnsi" w:hAnsiTheme="majorHAnsi" w:cstheme="majorHAnsi"/>
          <w:color w:val="000000" w:themeColor="text1"/>
          <w:sz w:val="22"/>
          <w:szCs w:val="22"/>
        </w:rPr>
        <w:t xml:space="preserve"> without an on-board crew constitute a “vess</w:t>
      </w:r>
      <w:r w:rsidR="00C51817" w:rsidRPr="009C09B2">
        <w:rPr>
          <w:rFonts w:asciiTheme="majorHAnsi" w:hAnsiTheme="majorHAnsi" w:cstheme="majorHAnsi"/>
          <w:color w:val="000000" w:themeColor="text1"/>
          <w:sz w:val="22"/>
          <w:szCs w:val="22"/>
        </w:rPr>
        <w:t xml:space="preserve">el not under command” for the purposes of </w:t>
      </w:r>
      <w:r w:rsidR="009D54BD" w:rsidRPr="009C09B2">
        <w:rPr>
          <w:rFonts w:asciiTheme="majorHAnsi" w:hAnsiTheme="majorHAnsi" w:cstheme="majorHAnsi"/>
          <w:color w:val="000000" w:themeColor="text1"/>
          <w:sz w:val="22"/>
          <w:szCs w:val="22"/>
        </w:rPr>
        <w:t xml:space="preserve">COLREG </w:t>
      </w:r>
      <w:r w:rsidR="00C51817" w:rsidRPr="009C09B2">
        <w:rPr>
          <w:rFonts w:asciiTheme="majorHAnsi" w:hAnsiTheme="majorHAnsi" w:cstheme="majorHAnsi"/>
          <w:color w:val="000000" w:themeColor="text1"/>
          <w:sz w:val="22"/>
          <w:szCs w:val="22"/>
        </w:rPr>
        <w:t>Rule 3</w:t>
      </w:r>
      <w:r w:rsidR="00CF3240" w:rsidRPr="009C09B2">
        <w:rPr>
          <w:rFonts w:asciiTheme="majorHAnsi" w:hAnsiTheme="majorHAnsi" w:cstheme="majorHAnsi"/>
          <w:color w:val="000000" w:themeColor="text1"/>
          <w:sz w:val="22"/>
          <w:szCs w:val="22"/>
        </w:rPr>
        <w:t>(f)</w:t>
      </w:r>
      <w:r w:rsidRPr="009C09B2">
        <w:rPr>
          <w:rFonts w:asciiTheme="majorHAnsi" w:hAnsiTheme="majorHAnsi" w:cstheme="majorHAnsi"/>
          <w:color w:val="000000" w:themeColor="text1"/>
          <w:sz w:val="22"/>
          <w:szCs w:val="22"/>
        </w:rPr>
        <w:t>,</w:t>
      </w:r>
      <w:r w:rsidR="00CF3240" w:rsidRPr="009C09B2">
        <w:rPr>
          <w:rFonts w:asciiTheme="majorHAnsi" w:hAnsiTheme="majorHAnsi" w:cstheme="majorHAnsi"/>
          <w:color w:val="000000" w:themeColor="text1"/>
          <w:sz w:val="22"/>
          <w:szCs w:val="22"/>
        </w:rPr>
        <w:t xml:space="preserve"> read together with </w:t>
      </w:r>
      <w:proofErr w:type="gramStart"/>
      <w:r w:rsidR="009D54BD" w:rsidRPr="009C09B2">
        <w:rPr>
          <w:rFonts w:asciiTheme="majorHAnsi" w:hAnsiTheme="majorHAnsi" w:cstheme="majorHAnsi"/>
          <w:color w:val="000000" w:themeColor="text1"/>
          <w:sz w:val="22"/>
          <w:szCs w:val="22"/>
        </w:rPr>
        <w:t xml:space="preserve">COLREG  </w:t>
      </w:r>
      <w:r w:rsidR="00CF3240" w:rsidRPr="009C09B2">
        <w:rPr>
          <w:rFonts w:asciiTheme="majorHAnsi" w:hAnsiTheme="majorHAnsi" w:cstheme="majorHAnsi"/>
          <w:color w:val="000000" w:themeColor="text1"/>
          <w:sz w:val="22"/>
          <w:szCs w:val="22"/>
        </w:rPr>
        <w:t>Rule</w:t>
      </w:r>
      <w:proofErr w:type="gramEnd"/>
      <w:r w:rsidR="00CF3240" w:rsidRPr="009C09B2">
        <w:rPr>
          <w:rFonts w:asciiTheme="majorHAnsi" w:hAnsiTheme="majorHAnsi" w:cstheme="majorHAnsi"/>
          <w:color w:val="000000" w:themeColor="text1"/>
          <w:sz w:val="22"/>
          <w:szCs w:val="22"/>
        </w:rPr>
        <w:t xml:space="preserve"> 18</w:t>
      </w:r>
      <w:r w:rsidR="00C51817" w:rsidRPr="009C09B2">
        <w:rPr>
          <w:rFonts w:asciiTheme="majorHAnsi" w:hAnsiTheme="majorHAnsi" w:cstheme="majorHAnsi"/>
          <w:color w:val="000000" w:themeColor="text1"/>
          <w:sz w:val="22"/>
          <w:szCs w:val="22"/>
        </w:rPr>
        <w:t xml:space="preserve">, as interpreted under your national law? </w:t>
      </w:r>
    </w:p>
    <w:p w14:paraId="64D25D3E" w14:textId="77777777" w:rsidR="00825E89" w:rsidRPr="009C09B2" w:rsidRDefault="00825E89" w:rsidP="00797D14">
      <w:pPr>
        <w:jc w:val="both"/>
        <w:rPr>
          <w:rFonts w:asciiTheme="majorHAnsi" w:hAnsiTheme="majorHAnsi" w:cstheme="majorHAnsi"/>
          <w:color w:val="000000" w:themeColor="text1"/>
          <w:sz w:val="22"/>
          <w:szCs w:val="22"/>
        </w:rPr>
      </w:pPr>
    </w:p>
    <w:p w14:paraId="6A6C84F7" w14:textId="3001EDC0" w:rsidR="008A079B" w:rsidRPr="009C09B2" w:rsidRDefault="00E65B24" w:rsidP="00A9297C">
      <w:pPr>
        <w:pStyle w:val="ListParagraph"/>
        <w:numPr>
          <w:ilvl w:val="0"/>
          <w:numId w:val="1"/>
        </w:numPr>
        <w:jc w:val="both"/>
        <w:rPr>
          <w:rFonts w:asciiTheme="majorHAnsi" w:hAnsiTheme="majorHAnsi" w:cstheme="majorHAnsi"/>
          <w:color w:val="000000" w:themeColor="text1"/>
          <w:sz w:val="22"/>
          <w:szCs w:val="22"/>
          <w:u w:val="single"/>
        </w:rPr>
      </w:pPr>
      <w:r w:rsidRPr="009C09B2">
        <w:rPr>
          <w:rFonts w:asciiTheme="majorHAnsi" w:hAnsiTheme="majorHAnsi" w:cstheme="majorHAnsi"/>
          <w:color w:val="000000" w:themeColor="text1"/>
          <w:sz w:val="22"/>
          <w:szCs w:val="22"/>
          <w:u w:val="single"/>
        </w:rPr>
        <w:t xml:space="preserve">The International Convention </w:t>
      </w:r>
      <w:r w:rsidR="006209C5" w:rsidRPr="009C09B2">
        <w:rPr>
          <w:rFonts w:asciiTheme="majorHAnsi" w:hAnsiTheme="majorHAnsi" w:cstheme="majorHAnsi"/>
          <w:color w:val="000000" w:themeColor="text1"/>
          <w:sz w:val="22"/>
          <w:szCs w:val="22"/>
          <w:u w:val="single"/>
        </w:rPr>
        <w:t xml:space="preserve">on Standards of Training Certification and </w:t>
      </w:r>
      <w:proofErr w:type="spellStart"/>
      <w:r w:rsidR="006209C5" w:rsidRPr="009C09B2">
        <w:rPr>
          <w:rFonts w:asciiTheme="majorHAnsi" w:hAnsiTheme="majorHAnsi" w:cstheme="majorHAnsi"/>
          <w:color w:val="000000" w:themeColor="text1"/>
          <w:sz w:val="22"/>
          <w:szCs w:val="22"/>
          <w:u w:val="single"/>
        </w:rPr>
        <w:t>Warchkeeping</w:t>
      </w:r>
      <w:proofErr w:type="spellEnd"/>
      <w:r w:rsidR="004338F1" w:rsidRPr="009C09B2">
        <w:rPr>
          <w:rFonts w:asciiTheme="majorHAnsi" w:hAnsiTheme="majorHAnsi" w:cstheme="majorHAnsi"/>
          <w:color w:val="000000" w:themeColor="text1"/>
          <w:sz w:val="22"/>
          <w:szCs w:val="22"/>
          <w:u w:val="single"/>
        </w:rPr>
        <w:t>, 1978</w:t>
      </w:r>
      <w:r w:rsidR="006209C5" w:rsidRPr="009C09B2">
        <w:rPr>
          <w:rFonts w:asciiTheme="majorHAnsi" w:hAnsiTheme="majorHAnsi" w:cstheme="majorHAnsi"/>
          <w:color w:val="000000" w:themeColor="text1"/>
          <w:sz w:val="22"/>
          <w:szCs w:val="22"/>
          <w:u w:val="single"/>
        </w:rPr>
        <w:t xml:space="preserve"> </w:t>
      </w:r>
      <w:r w:rsidR="009D54BD" w:rsidRPr="009C09B2">
        <w:rPr>
          <w:rFonts w:asciiTheme="majorHAnsi" w:hAnsiTheme="majorHAnsi" w:cstheme="majorHAnsi"/>
          <w:color w:val="000000" w:themeColor="text1"/>
          <w:sz w:val="22"/>
          <w:szCs w:val="22"/>
          <w:u w:val="single"/>
        </w:rPr>
        <w:t>(STCW Convention)</w:t>
      </w:r>
    </w:p>
    <w:p w14:paraId="253B6E3E" w14:textId="77777777" w:rsidR="008A079B" w:rsidRPr="009C09B2" w:rsidRDefault="008A079B" w:rsidP="00B137D6">
      <w:pPr>
        <w:pStyle w:val="ListParagraph"/>
        <w:jc w:val="both"/>
        <w:rPr>
          <w:rFonts w:asciiTheme="majorHAnsi" w:hAnsiTheme="majorHAnsi" w:cstheme="majorHAnsi"/>
          <w:color w:val="000000" w:themeColor="text1"/>
          <w:sz w:val="22"/>
          <w:szCs w:val="22"/>
        </w:rPr>
      </w:pPr>
    </w:p>
    <w:p w14:paraId="1F572BAC" w14:textId="24003036" w:rsidR="00846F11" w:rsidRPr="009C09B2" w:rsidRDefault="00846F11" w:rsidP="00A9297C">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The STCW Convention purports to apply to “seafarers serving on board seagoing ships”. </w:t>
      </w:r>
      <w:r w:rsidR="00A9297C" w:rsidRPr="009C09B2">
        <w:rPr>
          <w:rFonts w:asciiTheme="majorHAnsi" w:hAnsiTheme="majorHAnsi" w:cstheme="majorHAnsi"/>
          <w:color w:val="000000" w:themeColor="text1"/>
          <w:sz w:val="22"/>
          <w:szCs w:val="22"/>
        </w:rPr>
        <w:t xml:space="preserve"> Would it therefore find </w:t>
      </w:r>
      <w:r w:rsidR="00345067" w:rsidRPr="009C09B2">
        <w:rPr>
          <w:rFonts w:asciiTheme="majorHAnsi" w:hAnsiTheme="majorHAnsi" w:cstheme="majorHAnsi"/>
          <w:color w:val="000000" w:themeColor="text1"/>
          <w:sz w:val="22"/>
          <w:szCs w:val="22"/>
        </w:rPr>
        <w:t>no</w:t>
      </w:r>
      <w:r w:rsidR="00A9297C" w:rsidRPr="009C09B2">
        <w:rPr>
          <w:rFonts w:asciiTheme="majorHAnsi" w:hAnsiTheme="majorHAnsi" w:cstheme="majorHAnsi"/>
          <w:color w:val="000000" w:themeColor="text1"/>
          <w:sz w:val="22"/>
          <w:szCs w:val="22"/>
        </w:rPr>
        <w:t xml:space="preserve"> application to a</w:t>
      </w:r>
      <w:r w:rsidR="00EF7346" w:rsidRPr="009C09B2">
        <w:rPr>
          <w:rFonts w:asciiTheme="majorHAnsi" w:hAnsiTheme="majorHAnsi" w:cstheme="majorHAnsi"/>
          <w:color w:val="000000" w:themeColor="text1"/>
          <w:sz w:val="22"/>
          <w:szCs w:val="22"/>
        </w:rPr>
        <w:t xml:space="preserve"> remotely controlled</w:t>
      </w:r>
      <w:r w:rsidR="00A9297C" w:rsidRPr="009C09B2">
        <w:rPr>
          <w:rFonts w:asciiTheme="majorHAnsi" w:hAnsiTheme="majorHAnsi" w:cstheme="majorHAnsi"/>
          <w:color w:val="000000" w:themeColor="text1"/>
          <w:sz w:val="22"/>
          <w:szCs w:val="22"/>
        </w:rPr>
        <w:t xml:space="preserve"> unmanned ship</w:t>
      </w:r>
      <w:r w:rsidR="00345067" w:rsidRPr="009C09B2">
        <w:rPr>
          <w:rFonts w:asciiTheme="majorHAnsi" w:hAnsiTheme="majorHAnsi" w:cstheme="majorHAnsi"/>
          <w:color w:val="000000" w:themeColor="text1"/>
          <w:sz w:val="22"/>
          <w:szCs w:val="22"/>
        </w:rPr>
        <w:t>?</w:t>
      </w:r>
    </w:p>
    <w:p w14:paraId="4B99C18C" w14:textId="77777777" w:rsidR="00A9297C" w:rsidRPr="009C09B2" w:rsidRDefault="00A9297C" w:rsidP="00A9297C">
      <w:pPr>
        <w:pStyle w:val="ListParagraph"/>
        <w:ind w:left="792"/>
        <w:jc w:val="both"/>
        <w:rPr>
          <w:rFonts w:asciiTheme="majorHAnsi" w:hAnsiTheme="majorHAnsi" w:cstheme="majorHAnsi"/>
          <w:color w:val="000000" w:themeColor="text1"/>
          <w:sz w:val="22"/>
          <w:szCs w:val="22"/>
        </w:rPr>
      </w:pPr>
    </w:p>
    <w:p w14:paraId="64021125" w14:textId="3FEC36C3" w:rsidR="008A079B" w:rsidRPr="009C09B2" w:rsidRDefault="008A079B" w:rsidP="00A9297C">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As interpreted under national law, can the STCW requirement that the </w:t>
      </w:r>
      <w:proofErr w:type="spellStart"/>
      <w:r w:rsidRPr="009C09B2">
        <w:rPr>
          <w:rFonts w:asciiTheme="majorHAnsi" w:hAnsiTheme="majorHAnsi" w:cstheme="majorHAnsi"/>
          <w:color w:val="000000" w:themeColor="text1"/>
          <w:sz w:val="22"/>
          <w:szCs w:val="22"/>
        </w:rPr>
        <w:t>watchkeeping</w:t>
      </w:r>
      <w:proofErr w:type="spellEnd"/>
      <w:r w:rsidRPr="009C09B2">
        <w:rPr>
          <w:rFonts w:asciiTheme="majorHAnsi" w:hAnsiTheme="majorHAnsi" w:cstheme="majorHAnsi"/>
          <w:color w:val="000000" w:themeColor="text1"/>
          <w:sz w:val="22"/>
          <w:szCs w:val="22"/>
        </w:rPr>
        <w:t xml:space="preserve"> officers are physically present on the bridge and engine room control room</w:t>
      </w:r>
      <w:r w:rsidR="00677872" w:rsidRPr="009C09B2">
        <w:rPr>
          <w:rFonts w:asciiTheme="majorHAnsi" w:hAnsiTheme="majorHAnsi" w:cstheme="majorHAnsi"/>
          <w:color w:val="000000" w:themeColor="text1"/>
          <w:sz w:val="22"/>
          <w:szCs w:val="22"/>
        </w:rPr>
        <w:t xml:space="preserve"> according to Part 4 of</w:t>
      </w:r>
      <w:r w:rsidR="006627E9" w:rsidRPr="009C09B2">
        <w:rPr>
          <w:rFonts w:asciiTheme="majorHAnsi" w:hAnsiTheme="majorHAnsi" w:cstheme="majorHAnsi"/>
          <w:color w:val="000000" w:themeColor="text1"/>
          <w:sz w:val="22"/>
          <w:szCs w:val="22"/>
        </w:rPr>
        <w:t xml:space="preserve"> </w:t>
      </w:r>
      <w:r w:rsidR="00677872" w:rsidRPr="009C09B2">
        <w:rPr>
          <w:rFonts w:asciiTheme="majorHAnsi" w:hAnsiTheme="majorHAnsi" w:cstheme="majorHAnsi"/>
          <w:color w:val="000000" w:themeColor="text1"/>
          <w:sz w:val="22"/>
          <w:szCs w:val="22"/>
        </w:rPr>
        <w:t xml:space="preserve">Section A-VIII/2 </w:t>
      </w:r>
      <w:r w:rsidRPr="009C09B2">
        <w:rPr>
          <w:rFonts w:asciiTheme="majorHAnsi" w:hAnsiTheme="majorHAnsi" w:cstheme="majorHAnsi"/>
          <w:color w:val="000000" w:themeColor="text1"/>
          <w:sz w:val="22"/>
          <w:szCs w:val="22"/>
        </w:rPr>
        <w:t xml:space="preserve">be satisfied where the ship is remotely </w:t>
      </w:r>
      <w:r w:rsidR="00A9297C" w:rsidRPr="009C09B2">
        <w:rPr>
          <w:rFonts w:asciiTheme="majorHAnsi" w:hAnsiTheme="majorHAnsi" w:cstheme="majorHAnsi"/>
          <w:color w:val="000000" w:themeColor="text1"/>
          <w:sz w:val="22"/>
          <w:szCs w:val="22"/>
        </w:rPr>
        <w:t>controlled</w:t>
      </w:r>
      <w:r w:rsidRPr="009C09B2">
        <w:rPr>
          <w:rFonts w:asciiTheme="majorHAnsi" w:hAnsiTheme="majorHAnsi" w:cstheme="majorHAnsi"/>
          <w:color w:val="000000" w:themeColor="text1"/>
          <w:sz w:val="22"/>
          <w:szCs w:val="22"/>
        </w:rPr>
        <w:t xml:space="preserve">? Is the situation different with respect to ships with a significantly </w:t>
      </w:r>
      <w:r w:rsidR="00CF762D" w:rsidRPr="009C09B2">
        <w:rPr>
          <w:rFonts w:asciiTheme="majorHAnsi" w:hAnsiTheme="majorHAnsi" w:cstheme="majorHAnsi"/>
          <w:color w:val="000000" w:themeColor="text1"/>
          <w:sz w:val="22"/>
          <w:szCs w:val="22"/>
        </w:rPr>
        <w:t>reduced</w:t>
      </w:r>
      <w:r w:rsidRPr="009C09B2">
        <w:rPr>
          <w:rFonts w:asciiTheme="majorHAnsi" w:hAnsiTheme="majorHAnsi" w:cstheme="majorHAnsi"/>
          <w:color w:val="000000" w:themeColor="text1"/>
          <w:sz w:val="22"/>
          <w:szCs w:val="22"/>
        </w:rPr>
        <w:t xml:space="preserve"> man</w:t>
      </w:r>
      <w:r w:rsidR="00CF762D" w:rsidRPr="009C09B2">
        <w:rPr>
          <w:rFonts w:asciiTheme="majorHAnsi" w:hAnsiTheme="majorHAnsi" w:cstheme="majorHAnsi"/>
          <w:color w:val="000000" w:themeColor="text1"/>
          <w:sz w:val="22"/>
          <w:szCs w:val="22"/>
        </w:rPr>
        <w:t>n</w:t>
      </w:r>
      <w:r w:rsidRPr="009C09B2">
        <w:rPr>
          <w:rFonts w:asciiTheme="majorHAnsi" w:hAnsiTheme="majorHAnsi" w:cstheme="majorHAnsi"/>
          <w:color w:val="000000" w:themeColor="text1"/>
          <w:sz w:val="22"/>
          <w:szCs w:val="22"/>
        </w:rPr>
        <w:t>ing (bearing in mind that the sc</w:t>
      </w:r>
      <w:r w:rsidR="00CF762D" w:rsidRPr="009C09B2">
        <w:rPr>
          <w:rFonts w:asciiTheme="majorHAnsi" w:hAnsiTheme="majorHAnsi" w:cstheme="majorHAnsi"/>
          <w:color w:val="000000" w:themeColor="text1"/>
          <w:sz w:val="22"/>
          <w:szCs w:val="22"/>
        </w:rPr>
        <w:t>o</w:t>
      </w:r>
      <w:r w:rsidRPr="009C09B2">
        <w:rPr>
          <w:rFonts w:asciiTheme="majorHAnsi" w:hAnsiTheme="majorHAnsi" w:cstheme="majorHAnsi"/>
          <w:color w:val="000000" w:themeColor="text1"/>
          <w:sz w:val="22"/>
          <w:szCs w:val="22"/>
        </w:rPr>
        <w:t>p</w:t>
      </w:r>
      <w:r w:rsidR="006627E9" w:rsidRPr="009C09B2">
        <w:rPr>
          <w:rFonts w:asciiTheme="majorHAnsi" w:hAnsiTheme="majorHAnsi" w:cstheme="majorHAnsi"/>
          <w:color w:val="000000" w:themeColor="text1"/>
          <w:sz w:val="22"/>
          <w:szCs w:val="22"/>
        </w:rPr>
        <w:t>e</w:t>
      </w:r>
      <w:r w:rsidRPr="009C09B2">
        <w:rPr>
          <w:rFonts w:asciiTheme="majorHAnsi" w:hAnsiTheme="majorHAnsi" w:cstheme="majorHAnsi"/>
          <w:color w:val="000000" w:themeColor="text1"/>
          <w:sz w:val="22"/>
          <w:szCs w:val="22"/>
        </w:rPr>
        <w:t xml:space="preserve"> of the </w:t>
      </w:r>
      <w:r w:rsidR="00CF762D" w:rsidRPr="009C09B2">
        <w:rPr>
          <w:rFonts w:asciiTheme="majorHAnsi" w:hAnsiTheme="majorHAnsi" w:cstheme="majorHAnsi"/>
          <w:color w:val="000000" w:themeColor="text1"/>
          <w:sz w:val="22"/>
          <w:szCs w:val="22"/>
        </w:rPr>
        <w:t>convention</w:t>
      </w:r>
      <w:r w:rsidRPr="009C09B2">
        <w:rPr>
          <w:rFonts w:asciiTheme="majorHAnsi" w:hAnsiTheme="majorHAnsi" w:cstheme="majorHAnsi"/>
          <w:color w:val="000000" w:themeColor="text1"/>
          <w:sz w:val="22"/>
          <w:szCs w:val="22"/>
        </w:rPr>
        <w:t xml:space="preserve"> only applies to seafarers on board seagoing ships)?</w:t>
      </w:r>
    </w:p>
    <w:p w14:paraId="749720CD" w14:textId="77777777" w:rsidR="00825E89" w:rsidRPr="009C09B2" w:rsidRDefault="00825E89" w:rsidP="00B137D6">
      <w:pPr>
        <w:jc w:val="both"/>
        <w:rPr>
          <w:rFonts w:asciiTheme="majorHAnsi" w:hAnsiTheme="majorHAnsi" w:cstheme="majorHAnsi"/>
          <w:color w:val="000000" w:themeColor="text1"/>
          <w:sz w:val="22"/>
          <w:szCs w:val="22"/>
        </w:rPr>
      </w:pPr>
    </w:p>
    <w:p w14:paraId="3589ABFC" w14:textId="71A2356C" w:rsidR="0020528F" w:rsidRPr="009C09B2" w:rsidRDefault="00BC5F01" w:rsidP="00A9297C">
      <w:pPr>
        <w:pStyle w:val="ListParagraph"/>
        <w:numPr>
          <w:ilvl w:val="0"/>
          <w:numId w:val="1"/>
        </w:numPr>
        <w:jc w:val="both"/>
        <w:rPr>
          <w:rFonts w:asciiTheme="majorHAnsi" w:hAnsiTheme="majorHAnsi" w:cstheme="majorHAnsi"/>
          <w:color w:val="000000" w:themeColor="text1"/>
          <w:sz w:val="22"/>
          <w:szCs w:val="22"/>
          <w:u w:val="single"/>
        </w:rPr>
      </w:pPr>
      <w:r w:rsidRPr="009C09B2">
        <w:rPr>
          <w:rFonts w:asciiTheme="majorHAnsi" w:hAnsiTheme="majorHAnsi" w:cstheme="majorHAnsi"/>
          <w:color w:val="000000" w:themeColor="text1"/>
          <w:sz w:val="22"/>
          <w:szCs w:val="22"/>
          <w:u w:val="single"/>
        </w:rPr>
        <w:t>Liability</w:t>
      </w:r>
    </w:p>
    <w:p w14:paraId="7D97C1C7" w14:textId="77777777" w:rsidR="0020528F" w:rsidRPr="009C09B2" w:rsidRDefault="0020528F" w:rsidP="00B137D6">
      <w:pPr>
        <w:jc w:val="both"/>
        <w:rPr>
          <w:rFonts w:asciiTheme="majorHAnsi" w:hAnsiTheme="majorHAnsi" w:cstheme="majorHAnsi"/>
          <w:color w:val="000000" w:themeColor="text1"/>
          <w:sz w:val="22"/>
          <w:szCs w:val="22"/>
        </w:rPr>
      </w:pPr>
    </w:p>
    <w:p w14:paraId="5FDAC0F2" w14:textId="0E42288A" w:rsidR="00475032" w:rsidRPr="009C09B2" w:rsidRDefault="00475032" w:rsidP="00A9297C">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Suppose a “ship” was navigating autonomously i.e. </w:t>
      </w:r>
      <w:r w:rsidR="00201662" w:rsidRPr="009C09B2">
        <w:rPr>
          <w:rFonts w:asciiTheme="majorHAnsi" w:hAnsiTheme="majorHAnsi" w:cstheme="majorHAnsi"/>
          <w:color w:val="000000" w:themeColor="text1"/>
          <w:sz w:val="22"/>
          <w:szCs w:val="22"/>
        </w:rPr>
        <w:t xml:space="preserve">through an entirely computerised navigation / collision avoidance system and the system malfunctions and </w:t>
      </w:r>
      <w:r w:rsidR="0018739C" w:rsidRPr="009C09B2">
        <w:rPr>
          <w:rFonts w:asciiTheme="majorHAnsi" w:hAnsiTheme="majorHAnsi" w:cstheme="majorHAnsi"/>
          <w:color w:val="000000" w:themeColor="text1"/>
          <w:sz w:val="22"/>
          <w:szCs w:val="22"/>
        </w:rPr>
        <w:t xml:space="preserve">this malfunction </w:t>
      </w:r>
      <w:r w:rsidR="00201662" w:rsidRPr="009C09B2">
        <w:rPr>
          <w:rFonts w:asciiTheme="majorHAnsi" w:hAnsiTheme="majorHAnsi" w:cstheme="majorHAnsi"/>
          <w:color w:val="000000" w:themeColor="text1"/>
          <w:sz w:val="22"/>
          <w:szCs w:val="22"/>
        </w:rPr>
        <w:t xml:space="preserve">is the sole cause of collision damage – </w:t>
      </w:r>
      <w:r w:rsidR="00A60A13" w:rsidRPr="009C09B2">
        <w:rPr>
          <w:rFonts w:asciiTheme="majorHAnsi" w:hAnsiTheme="majorHAnsi" w:cstheme="majorHAnsi"/>
          <w:color w:val="000000" w:themeColor="text1"/>
          <w:sz w:val="22"/>
          <w:szCs w:val="22"/>
        </w:rPr>
        <w:t xml:space="preserve">broadly, </w:t>
      </w:r>
      <w:r w:rsidR="00201662" w:rsidRPr="009C09B2">
        <w:rPr>
          <w:rFonts w:asciiTheme="majorHAnsi" w:hAnsiTheme="majorHAnsi" w:cstheme="majorHAnsi"/>
          <w:color w:val="000000" w:themeColor="text1"/>
          <w:sz w:val="22"/>
          <w:szCs w:val="22"/>
        </w:rPr>
        <w:t xml:space="preserve">how </w:t>
      </w:r>
      <w:r w:rsidR="00EB119A" w:rsidRPr="009C09B2">
        <w:rPr>
          <w:rFonts w:asciiTheme="majorHAnsi" w:hAnsiTheme="majorHAnsi" w:cstheme="majorHAnsi"/>
          <w:color w:val="000000" w:themeColor="text1"/>
          <w:sz w:val="22"/>
          <w:szCs w:val="22"/>
        </w:rPr>
        <w:t>might</w:t>
      </w:r>
      <w:r w:rsidR="00201662" w:rsidRPr="009C09B2">
        <w:rPr>
          <w:rFonts w:asciiTheme="majorHAnsi" w:hAnsiTheme="majorHAnsi" w:cstheme="majorHAnsi"/>
          <w:color w:val="000000" w:themeColor="text1"/>
          <w:sz w:val="22"/>
          <w:szCs w:val="22"/>
        </w:rPr>
        <w:t xml:space="preserve"> liability be apportioned between shipowner and the manufacturers of the autonomous system</w:t>
      </w:r>
      <w:r w:rsidR="00A97487" w:rsidRPr="009C09B2">
        <w:rPr>
          <w:rFonts w:asciiTheme="majorHAnsi" w:hAnsiTheme="majorHAnsi" w:cstheme="majorHAnsi"/>
          <w:color w:val="000000" w:themeColor="text1"/>
          <w:sz w:val="22"/>
          <w:szCs w:val="22"/>
        </w:rPr>
        <w:t xml:space="preserve"> under your national law</w:t>
      </w:r>
      <w:r w:rsidR="00201662" w:rsidRPr="009C09B2">
        <w:rPr>
          <w:rFonts w:asciiTheme="majorHAnsi" w:hAnsiTheme="majorHAnsi" w:cstheme="majorHAnsi"/>
          <w:color w:val="000000" w:themeColor="text1"/>
          <w:sz w:val="22"/>
          <w:szCs w:val="22"/>
        </w:rPr>
        <w:t xml:space="preserve">? </w:t>
      </w:r>
    </w:p>
    <w:p w14:paraId="1F9F7A7F" w14:textId="77777777" w:rsidR="0050385A" w:rsidRPr="009C09B2" w:rsidRDefault="0050385A" w:rsidP="00B137D6">
      <w:pPr>
        <w:pStyle w:val="ListParagraph"/>
        <w:jc w:val="both"/>
        <w:rPr>
          <w:rFonts w:asciiTheme="majorHAnsi" w:hAnsiTheme="majorHAnsi" w:cstheme="majorHAnsi"/>
          <w:color w:val="000000" w:themeColor="text1"/>
          <w:sz w:val="22"/>
          <w:szCs w:val="22"/>
        </w:rPr>
      </w:pPr>
    </w:p>
    <w:p w14:paraId="26823772" w14:textId="0E078F9C" w:rsidR="00450158" w:rsidRPr="009C09B2" w:rsidRDefault="0050385A" w:rsidP="00A9297C">
      <w:pPr>
        <w:pStyle w:val="ListParagraph"/>
        <w:numPr>
          <w:ilvl w:val="1"/>
          <w:numId w:val="1"/>
        </w:numPr>
        <w:jc w:val="both"/>
        <w:rPr>
          <w:rFonts w:asciiTheme="majorHAnsi" w:hAnsiTheme="majorHAnsi" w:cstheme="majorHAnsi"/>
          <w:color w:val="000000" w:themeColor="text1"/>
          <w:sz w:val="22"/>
          <w:szCs w:val="22"/>
        </w:rPr>
      </w:pPr>
      <w:r w:rsidRPr="009C09B2">
        <w:rPr>
          <w:rFonts w:asciiTheme="majorHAnsi" w:hAnsiTheme="majorHAnsi" w:cstheme="majorHAnsi"/>
          <w:color w:val="000000" w:themeColor="text1"/>
          <w:sz w:val="22"/>
          <w:szCs w:val="22"/>
        </w:rPr>
        <w:t xml:space="preserve">Arts. 3 and 4 of the 1910 Collision Convention provide for </w:t>
      </w:r>
      <w:r w:rsidR="00A92F63" w:rsidRPr="009C09B2">
        <w:rPr>
          <w:rFonts w:asciiTheme="majorHAnsi" w:hAnsiTheme="majorHAnsi" w:cstheme="majorHAnsi"/>
          <w:color w:val="000000" w:themeColor="text1"/>
          <w:sz w:val="22"/>
          <w:szCs w:val="22"/>
        </w:rPr>
        <w:t>liability</w:t>
      </w:r>
      <w:r w:rsidRPr="009C09B2">
        <w:rPr>
          <w:rFonts w:asciiTheme="majorHAnsi" w:hAnsiTheme="majorHAnsi" w:cstheme="majorHAnsi"/>
          <w:color w:val="000000" w:themeColor="text1"/>
          <w:sz w:val="22"/>
          <w:szCs w:val="22"/>
        </w:rPr>
        <w:t xml:space="preserve"> in ca</w:t>
      </w:r>
      <w:r w:rsidR="00A92F63" w:rsidRPr="009C09B2">
        <w:rPr>
          <w:rFonts w:asciiTheme="majorHAnsi" w:hAnsiTheme="majorHAnsi" w:cstheme="majorHAnsi"/>
          <w:color w:val="000000" w:themeColor="text1"/>
          <w:sz w:val="22"/>
          <w:szCs w:val="22"/>
        </w:rPr>
        <w:t>s</w:t>
      </w:r>
      <w:r w:rsidRPr="009C09B2">
        <w:rPr>
          <w:rFonts w:asciiTheme="majorHAnsi" w:hAnsiTheme="majorHAnsi" w:cstheme="majorHAnsi"/>
          <w:color w:val="000000" w:themeColor="text1"/>
          <w:sz w:val="22"/>
          <w:szCs w:val="22"/>
        </w:rPr>
        <w:t xml:space="preserve">es of fault. As interpreted under your national law, does </w:t>
      </w:r>
      <w:r w:rsidR="00A92F63" w:rsidRPr="009C09B2">
        <w:rPr>
          <w:rFonts w:asciiTheme="majorHAnsi" w:hAnsiTheme="majorHAnsi" w:cstheme="majorHAnsi"/>
          <w:color w:val="000000" w:themeColor="text1"/>
          <w:sz w:val="22"/>
          <w:szCs w:val="22"/>
        </w:rPr>
        <w:t xml:space="preserve">the fact </w:t>
      </w:r>
      <w:r w:rsidRPr="009C09B2">
        <w:rPr>
          <w:rFonts w:asciiTheme="majorHAnsi" w:hAnsiTheme="majorHAnsi" w:cstheme="majorHAnsi"/>
          <w:color w:val="000000" w:themeColor="text1"/>
          <w:sz w:val="22"/>
          <w:szCs w:val="22"/>
        </w:rPr>
        <w:t>that</w:t>
      </w:r>
      <w:r w:rsidR="00A92F63" w:rsidRPr="009C09B2">
        <w:rPr>
          <w:rFonts w:asciiTheme="majorHAnsi" w:hAnsiTheme="majorHAnsi" w:cstheme="majorHAnsi"/>
          <w:color w:val="000000" w:themeColor="text1"/>
          <w:sz w:val="22"/>
          <w:szCs w:val="22"/>
        </w:rPr>
        <w:t xml:space="preserve"> the non-liabi</w:t>
      </w:r>
      <w:r w:rsidR="00CF762D" w:rsidRPr="009C09B2">
        <w:rPr>
          <w:rFonts w:asciiTheme="majorHAnsi" w:hAnsiTheme="majorHAnsi" w:cstheme="majorHAnsi"/>
          <w:color w:val="000000" w:themeColor="text1"/>
          <w:sz w:val="22"/>
          <w:szCs w:val="22"/>
        </w:rPr>
        <w:t>li</w:t>
      </w:r>
      <w:r w:rsidR="00A92F63" w:rsidRPr="009C09B2">
        <w:rPr>
          <w:rFonts w:asciiTheme="majorHAnsi" w:hAnsiTheme="majorHAnsi" w:cstheme="majorHAnsi"/>
          <w:color w:val="000000" w:themeColor="text1"/>
          <w:sz w:val="22"/>
          <w:szCs w:val="22"/>
        </w:rPr>
        <w:t xml:space="preserve">ty </w:t>
      </w:r>
      <w:r w:rsidR="00CF762D" w:rsidRPr="009C09B2">
        <w:rPr>
          <w:rFonts w:asciiTheme="majorHAnsi" w:hAnsiTheme="majorHAnsi" w:cstheme="majorHAnsi"/>
          <w:color w:val="000000" w:themeColor="text1"/>
          <w:sz w:val="22"/>
          <w:szCs w:val="22"/>
        </w:rPr>
        <w:t>situations</w:t>
      </w:r>
      <w:r w:rsidR="00A92F63" w:rsidRPr="009C09B2">
        <w:rPr>
          <w:rFonts w:asciiTheme="majorHAnsi" w:hAnsiTheme="majorHAnsi" w:cstheme="majorHAnsi"/>
          <w:color w:val="000000" w:themeColor="text1"/>
          <w:sz w:val="22"/>
          <w:szCs w:val="22"/>
        </w:rPr>
        <w:t xml:space="preserve"> listed in </w:t>
      </w:r>
      <w:r w:rsidRPr="009C09B2">
        <w:rPr>
          <w:rFonts w:asciiTheme="majorHAnsi" w:hAnsiTheme="majorHAnsi" w:cstheme="majorHAnsi"/>
          <w:color w:val="000000" w:themeColor="text1"/>
          <w:sz w:val="22"/>
          <w:szCs w:val="22"/>
        </w:rPr>
        <w:t xml:space="preserve">Art. 2 </w:t>
      </w:r>
      <w:r w:rsidR="00CF762D" w:rsidRPr="009C09B2">
        <w:rPr>
          <w:rFonts w:asciiTheme="majorHAnsi" w:hAnsiTheme="majorHAnsi" w:cstheme="majorHAnsi"/>
          <w:color w:val="000000" w:themeColor="text1"/>
          <w:sz w:val="22"/>
          <w:szCs w:val="22"/>
        </w:rPr>
        <w:t>are</w:t>
      </w:r>
      <w:r w:rsidR="00A92F63" w:rsidRPr="009C09B2">
        <w:rPr>
          <w:rFonts w:asciiTheme="majorHAnsi" w:hAnsiTheme="majorHAnsi" w:cstheme="majorHAnsi"/>
          <w:color w:val="000000" w:themeColor="text1"/>
          <w:sz w:val="22"/>
          <w:szCs w:val="22"/>
        </w:rPr>
        <w:t xml:space="preserve"> not conversely linked to no-fault</w:t>
      </w:r>
      <w:r w:rsidR="00CF762D" w:rsidRPr="009C09B2">
        <w:rPr>
          <w:rFonts w:asciiTheme="majorHAnsi" w:hAnsiTheme="majorHAnsi" w:cstheme="majorHAnsi"/>
          <w:color w:val="000000" w:themeColor="text1"/>
          <w:sz w:val="22"/>
          <w:szCs w:val="22"/>
        </w:rPr>
        <w:t>,</w:t>
      </w:r>
      <w:r w:rsidR="00A92F63" w:rsidRPr="009C09B2">
        <w:rPr>
          <w:rFonts w:asciiTheme="majorHAnsi" w:hAnsiTheme="majorHAnsi" w:cstheme="majorHAnsi"/>
          <w:color w:val="000000" w:themeColor="text1"/>
          <w:sz w:val="22"/>
          <w:szCs w:val="22"/>
        </w:rPr>
        <w:t xml:space="preserve"> leave room for the introduction of a no-fault (i.e. strict) liability (for e.g. unmanned ships) </w:t>
      </w:r>
      <w:r w:rsidR="006627E9" w:rsidRPr="009C09B2">
        <w:rPr>
          <w:rFonts w:asciiTheme="majorHAnsi" w:hAnsiTheme="majorHAnsi" w:cstheme="majorHAnsi"/>
          <w:color w:val="000000" w:themeColor="text1"/>
          <w:sz w:val="22"/>
          <w:szCs w:val="22"/>
        </w:rPr>
        <w:t>at</w:t>
      </w:r>
      <w:r w:rsidR="00A92F63" w:rsidRPr="009C09B2">
        <w:rPr>
          <w:rFonts w:asciiTheme="majorHAnsi" w:hAnsiTheme="majorHAnsi" w:cstheme="majorHAnsi"/>
          <w:color w:val="000000" w:themeColor="text1"/>
          <w:sz w:val="22"/>
          <w:szCs w:val="22"/>
        </w:rPr>
        <w:t xml:space="preserve"> a national level?</w:t>
      </w:r>
      <w:r w:rsidRPr="009C09B2">
        <w:rPr>
          <w:rFonts w:asciiTheme="majorHAnsi" w:hAnsiTheme="majorHAnsi" w:cstheme="majorHAnsi"/>
          <w:color w:val="000000" w:themeColor="text1"/>
          <w:sz w:val="22"/>
          <w:szCs w:val="22"/>
        </w:rPr>
        <w:t xml:space="preserve"> </w:t>
      </w:r>
    </w:p>
    <w:p w14:paraId="22D547FF" w14:textId="77777777" w:rsidR="00E3032B" w:rsidRPr="009C09B2" w:rsidRDefault="00E3032B" w:rsidP="00B137D6">
      <w:pPr>
        <w:jc w:val="both"/>
        <w:rPr>
          <w:rFonts w:asciiTheme="majorHAnsi" w:hAnsiTheme="majorHAnsi" w:cstheme="majorHAnsi"/>
          <w:color w:val="000000" w:themeColor="text1"/>
          <w:sz w:val="22"/>
          <w:szCs w:val="22"/>
        </w:rPr>
      </w:pPr>
    </w:p>
    <w:p w14:paraId="5B573CDC" w14:textId="77777777" w:rsidR="009C09B2" w:rsidRPr="009C09B2" w:rsidRDefault="009C09B2">
      <w:pPr>
        <w:jc w:val="both"/>
        <w:rPr>
          <w:rFonts w:asciiTheme="majorHAnsi" w:hAnsiTheme="majorHAnsi" w:cstheme="majorHAnsi"/>
          <w:color w:val="000000" w:themeColor="text1"/>
          <w:sz w:val="22"/>
          <w:szCs w:val="22"/>
        </w:rPr>
      </w:pPr>
    </w:p>
    <w:sectPr w:rsidR="009C09B2" w:rsidRPr="009C09B2" w:rsidSect="00075625">
      <w:headerReference w:type="default" r:id="rId9"/>
      <w:pgSz w:w="11900" w:h="16840"/>
      <w:pgMar w:top="1440" w:right="1800" w:bottom="1440" w:left="1800"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DB15B" w14:textId="77777777" w:rsidR="00CA08CF" w:rsidRDefault="00CA08CF" w:rsidP="00450158">
      <w:r>
        <w:separator/>
      </w:r>
    </w:p>
  </w:endnote>
  <w:endnote w:type="continuationSeparator" w:id="0">
    <w:p w14:paraId="56CC1959" w14:textId="77777777" w:rsidR="00CA08CF" w:rsidRDefault="00CA08CF" w:rsidP="0045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CACB3" w14:textId="77777777" w:rsidR="00CA08CF" w:rsidRDefault="00CA08CF" w:rsidP="00450158">
      <w:r>
        <w:separator/>
      </w:r>
    </w:p>
  </w:footnote>
  <w:footnote w:type="continuationSeparator" w:id="0">
    <w:p w14:paraId="54B3358B" w14:textId="77777777" w:rsidR="00CA08CF" w:rsidRDefault="00CA08CF" w:rsidP="00450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A105" w14:textId="5CE906F7" w:rsidR="006209C5" w:rsidRPr="00CC744F" w:rsidRDefault="006209C5" w:rsidP="00CC744F">
    <w:pPr>
      <w:pStyle w:val="Heading2"/>
      <w:rPr>
        <w:sz w:val="32"/>
        <w:szCs w:val="32"/>
      </w:rPr>
    </w:pPr>
    <w:r w:rsidRPr="00CC744F">
      <w:rPr>
        <w:sz w:val="32"/>
        <w:szCs w:val="32"/>
      </w:rPr>
      <w:t>CMI QUESTIONNAIRE ON UNMANNED SHIPS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636C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BC5D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DE"/>
    <w:rsid w:val="0000286D"/>
    <w:rsid w:val="000033E1"/>
    <w:rsid w:val="000077F0"/>
    <w:rsid w:val="00021D51"/>
    <w:rsid w:val="0004785D"/>
    <w:rsid w:val="000620AE"/>
    <w:rsid w:val="00066038"/>
    <w:rsid w:val="00075625"/>
    <w:rsid w:val="00095CAF"/>
    <w:rsid w:val="000C05F2"/>
    <w:rsid w:val="00100854"/>
    <w:rsid w:val="00106B2C"/>
    <w:rsid w:val="001376FF"/>
    <w:rsid w:val="00163495"/>
    <w:rsid w:val="0016432F"/>
    <w:rsid w:val="0018739C"/>
    <w:rsid w:val="001A381C"/>
    <w:rsid w:val="001A564F"/>
    <w:rsid w:val="001F67D1"/>
    <w:rsid w:val="00201662"/>
    <w:rsid w:val="0020528F"/>
    <w:rsid w:val="00231C87"/>
    <w:rsid w:val="00241C09"/>
    <w:rsid w:val="00242613"/>
    <w:rsid w:val="0025297E"/>
    <w:rsid w:val="00283858"/>
    <w:rsid w:val="0029273C"/>
    <w:rsid w:val="00297B4E"/>
    <w:rsid w:val="002C6784"/>
    <w:rsid w:val="002D4921"/>
    <w:rsid w:val="00316604"/>
    <w:rsid w:val="00323EBF"/>
    <w:rsid w:val="00345067"/>
    <w:rsid w:val="00347CB6"/>
    <w:rsid w:val="00366ABB"/>
    <w:rsid w:val="003929A0"/>
    <w:rsid w:val="003A41DE"/>
    <w:rsid w:val="003C3085"/>
    <w:rsid w:val="003E3DBE"/>
    <w:rsid w:val="003E7E81"/>
    <w:rsid w:val="00420AC3"/>
    <w:rsid w:val="004338F1"/>
    <w:rsid w:val="00442188"/>
    <w:rsid w:val="00450158"/>
    <w:rsid w:val="00451F54"/>
    <w:rsid w:val="00471E04"/>
    <w:rsid w:val="00475032"/>
    <w:rsid w:val="004B6A4E"/>
    <w:rsid w:val="004D2DF0"/>
    <w:rsid w:val="0050385A"/>
    <w:rsid w:val="00507971"/>
    <w:rsid w:val="00554A0E"/>
    <w:rsid w:val="00556EF7"/>
    <w:rsid w:val="005B709C"/>
    <w:rsid w:val="005B7D97"/>
    <w:rsid w:val="0060561E"/>
    <w:rsid w:val="006209C5"/>
    <w:rsid w:val="006627E9"/>
    <w:rsid w:val="00677872"/>
    <w:rsid w:val="006A473F"/>
    <w:rsid w:val="006A6890"/>
    <w:rsid w:val="006A68C6"/>
    <w:rsid w:val="006B1C99"/>
    <w:rsid w:val="006C2917"/>
    <w:rsid w:val="006D0443"/>
    <w:rsid w:val="00706EB9"/>
    <w:rsid w:val="007152ED"/>
    <w:rsid w:val="00797D14"/>
    <w:rsid w:val="00825E89"/>
    <w:rsid w:val="00846F11"/>
    <w:rsid w:val="00873DDF"/>
    <w:rsid w:val="00875963"/>
    <w:rsid w:val="008A079B"/>
    <w:rsid w:val="008A2877"/>
    <w:rsid w:val="008A4749"/>
    <w:rsid w:val="008C37BB"/>
    <w:rsid w:val="008C47A2"/>
    <w:rsid w:val="008D21AE"/>
    <w:rsid w:val="008E0957"/>
    <w:rsid w:val="00900C56"/>
    <w:rsid w:val="009108BD"/>
    <w:rsid w:val="00954B97"/>
    <w:rsid w:val="00987FCC"/>
    <w:rsid w:val="0099114E"/>
    <w:rsid w:val="00993019"/>
    <w:rsid w:val="00994FFE"/>
    <w:rsid w:val="009C09B2"/>
    <w:rsid w:val="009D0D41"/>
    <w:rsid w:val="009D18EE"/>
    <w:rsid w:val="009D54BD"/>
    <w:rsid w:val="009D6F21"/>
    <w:rsid w:val="009F1401"/>
    <w:rsid w:val="009F73B4"/>
    <w:rsid w:val="00A0357B"/>
    <w:rsid w:val="00A03797"/>
    <w:rsid w:val="00A12F01"/>
    <w:rsid w:val="00A24100"/>
    <w:rsid w:val="00A3755A"/>
    <w:rsid w:val="00A4070C"/>
    <w:rsid w:val="00A60A13"/>
    <w:rsid w:val="00A62812"/>
    <w:rsid w:val="00A650E0"/>
    <w:rsid w:val="00A82FED"/>
    <w:rsid w:val="00A9297C"/>
    <w:rsid w:val="00A92F63"/>
    <w:rsid w:val="00A97487"/>
    <w:rsid w:val="00AD5A75"/>
    <w:rsid w:val="00AD7512"/>
    <w:rsid w:val="00AE70BA"/>
    <w:rsid w:val="00AF501E"/>
    <w:rsid w:val="00B0616F"/>
    <w:rsid w:val="00B11305"/>
    <w:rsid w:val="00B115B5"/>
    <w:rsid w:val="00B1240F"/>
    <w:rsid w:val="00B137D6"/>
    <w:rsid w:val="00B41A5A"/>
    <w:rsid w:val="00B54DD0"/>
    <w:rsid w:val="00B55991"/>
    <w:rsid w:val="00B956DC"/>
    <w:rsid w:val="00BB0DB3"/>
    <w:rsid w:val="00BB30EF"/>
    <w:rsid w:val="00BC5F01"/>
    <w:rsid w:val="00BD1FE3"/>
    <w:rsid w:val="00BE44CA"/>
    <w:rsid w:val="00BF05F6"/>
    <w:rsid w:val="00C51817"/>
    <w:rsid w:val="00C8191C"/>
    <w:rsid w:val="00C92427"/>
    <w:rsid w:val="00C92931"/>
    <w:rsid w:val="00CA08CF"/>
    <w:rsid w:val="00CC744F"/>
    <w:rsid w:val="00CD18A4"/>
    <w:rsid w:val="00CD4CDF"/>
    <w:rsid w:val="00CF3240"/>
    <w:rsid w:val="00CF5E7F"/>
    <w:rsid w:val="00CF762D"/>
    <w:rsid w:val="00D6064D"/>
    <w:rsid w:val="00D8484F"/>
    <w:rsid w:val="00DC0BAC"/>
    <w:rsid w:val="00DD4ABE"/>
    <w:rsid w:val="00E14D11"/>
    <w:rsid w:val="00E300CA"/>
    <w:rsid w:val="00E3032B"/>
    <w:rsid w:val="00E57156"/>
    <w:rsid w:val="00E65B24"/>
    <w:rsid w:val="00E73433"/>
    <w:rsid w:val="00E73E19"/>
    <w:rsid w:val="00EB119A"/>
    <w:rsid w:val="00EF7346"/>
    <w:rsid w:val="00F64B36"/>
    <w:rsid w:val="00F71DC8"/>
    <w:rsid w:val="00F96E95"/>
    <w:rsid w:val="00FA6492"/>
    <w:rsid w:val="00FC579D"/>
    <w:rsid w:val="00FD02C9"/>
    <w:rsid w:val="00FE44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84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C74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6D"/>
    <w:pPr>
      <w:ind w:left="720"/>
      <w:contextualSpacing/>
    </w:pPr>
  </w:style>
  <w:style w:type="character" w:styleId="CommentReference">
    <w:name w:val="annotation reference"/>
    <w:basedOn w:val="DefaultParagraphFont"/>
    <w:uiPriority w:val="99"/>
    <w:semiHidden/>
    <w:unhideWhenUsed/>
    <w:rsid w:val="000077F0"/>
    <w:rPr>
      <w:sz w:val="18"/>
      <w:szCs w:val="18"/>
    </w:rPr>
  </w:style>
  <w:style w:type="paragraph" w:styleId="CommentText">
    <w:name w:val="annotation text"/>
    <w:basedOn w:val="Normal"/>
    <w:link w:val="CommentTextChar"/>
    <w:uiPriority w:val="99"/>
    <w:semiHidden/>
    <w:unhideWhenUsed/>
    <w:rsid w:val="000077F0"/>
  </w:style>
  <w:style w:type="character" w:customStyle="1" w:styleId="CommentTextChar">
    <w:name w:val="Comment Text Char"/>
    <w:basedOn w:val="DefaultParagraphFont"/>
    <w:link w:val="CommentText"/>
    <w:uiPriority w:val="99"/>
    <w:semiHidden/>
    <w:rsid w:val="000077F0"/>
  </w:style>
  <w:style w:type="paragraph" w:styleId="CommentSubject">
    <w:name w:val="annotation subject"/>
    <w:basedOn w:val="CommentText"/>
    <w:next w:val="CommentText"/>
    <w:link w:val="CommentSubjectChar"/>
    <w:uiPriority w:val="99"/>
    <w:semiHidden/>
    <w:unhideWhenUsed/>
    <w:rsid w:val="000077F0"/>
    <w:rPr>
      <w:b/>
      <w:bCs/>
      <w:sz w:val="20"/>
      <w:szCs w:val="20"/>
    </w:rPr>
  </w:style>
  <w:style w:type="character" w:customStyle="1" w:styleId="CommentSubjectChar">
    <w:name w:val="Comment Subject Char"/>
    <w:basedOn w:val="CommentTextChar"/>
    <w:link w:val="CommentSubject"/>
    <w:uiPriority w:val="99"/>
    <w:semiHidden/>
    <w:rsid w:val="000077F0"/>
    <w:rPr>
      <w:b/>
      <w:bCs/>
      <w:sz w:val="20"/>
      <w:szCs w:val="20"/>
    </w:rPr>
  </w:style>
  <w:style w:type="paragraph" w:styleId="BalloonText">
    <w:name w:val="Balloon Text"/>
    <w:basedOn w:val="Normal"/>
    <w:link w:val="BalloonTextChar"/>
    <w:uiPriority w:val="99"/>
    <w:semiHidden/>
    <w:unhideWhenUsed/>
    <w:rsid w:val="000077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7F0"/>
    <w:rPr>
      <w:rFonts w:ascii="Lucida Grande" w:hAnsi="Lucida Grande" w:cs="Lucida Grande"/>
      <w:sz w:val="18"/>
      <w:szCs w:val="18"/>
    </w:rPr>
  </w:style>
  <w:style w:type="paragraph" w:styleId="NormalWeb">
    <w:name w:val="Normal (Web)"/>
    <w:basedOn w:val="Normal"/>
    <w:uiPriority w:val="99"/>
    <w:semiHidden/>
    <w:unhideWhenUsed/>
    <w:rsid w:val="00AE70BA"/>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450158"/>
    <w:pPr>
      <w:tabs>
        <w:tab w:val="center" w:pos="4680"/>
        <w:tab w:val="right" w:pos="9360"/>
      </w:tabs>
    </w:pPr>
  </w:style>
  <w:style w:type="character" w:customStyle="1" w:styleId="HeaderChar">
    <w:name w:val="Header Char"/>
    <w:basedOn w:val="DefaultParagraphFont"/>
    <w:link w:val="Header"/>
    <w:uiPriority w:val="99"/>
    <w:rsid w:val="00450158"/>
  </w:style>
  <w:style w:type="paragraph" w:styleId="Footer">
    <w:name w:val="footer"/>
    <w:basedOn w:val="Normal"/>
    <w:link w:val="FooterChar"/>
    <w:uiPriority w:val="99"/>
    <w:unhideWhenUsed/>
    <w:rsid w:val="00450158"/>
    <w:pPr>
      <w:tabs>
        <w:tab w:val="center" w:pos="4680"/>
        <w:tab w:val="right" w:pos="9360"/>
      </w:tabs>
    </w:pPr>
  </w:style>
  <w:style w:type="character" w:customStyle="1" w:styleId="FooterChar">
    <w:name w:val="Footer Char"/>
    <w:basedOn w:val="DefaultParagraphFont"/>
    <w:link w:val="Footer"/>
    <w:uiPriority w:val="99"/>
    <w:rsid w:val="00450158"/>
  </w:style>
  <w:style w:type="paragraph" w:styleId="Revision">
    <w:name w:val="Revision"/>
    <w:hidden/>
    <w:uiPriority w:val="99"/>
    <w:semiHidden/>
    <w:rsid w:val="00BD1FE3"/>
  </w:style>
  <w:style w:type="paragraph" w:styleId="FootnoteText">
    <w:name w:val="footnote text"/>
    <w:aliases w:val=" Char, Char1, Char1 Char, Char2, Char3, Char11, Char1 Char2, Char21, Char4, Char12, Char1 Char3, Char22, Char5, Char13, Char1 Char4, Char23, Char6, Char14, Char1 Char5, Char24, Char7, Char15, Char1 Char6, Char25, Char8, Char16, Char1 Char7"/>
    <w:basedOn w:val="Normal"/>
    <w:link w:val="FootnoteTextChar"/>
    <w:uiPriority w:val="99"/>
    <w:unhideWhenUsed/>
    <w:rsid w:val="00021D51"/>
  </w:style>
  <w:style w:type="character" w:customStyle="1" w:styleId="FootnoteTextChar">
    <w:name w:val="Footnote Text Char"/>
    <w:aliases w:val=" Char Char, Char1 Char1, Char1 Char Char, Char2 Char, Char3 Char, Char11 Char, Char1 Char2 Char, Char21 Char, Char4 Char, Char12 Char, Char1 Char3 Char, Char22 Char, Char5 Char, Char13 Char, Char1 Char4 Char, Char23 Char, Char6 Char"/>
    <w:basedOn w:val="DefaultParagraphFont"/>
    <w:link w:val="FootnoteText"/>
    <w:uiPriority w:val="99"/>
    <w:rsid w:val="00021D51"/>
  </w:style>
  <w:style w:type="character" w:styleId="FootnoteReference">
    <w:name w:val="footnote reference"/>
    <w:uiPriority w:val="99"/>
    <w:unhideWhenUsed/>
    <w:rsid w:val="00021D51"/>
    <w:rPr>
      <w:vertAlign w:val="superscript"/>
    </w:rPr>
  </w:style>
  <w:style w:type="character" w:styleId="Hyperlink">
    <w:name w:val="Hyperlink"/>
    <w:basedOn w:val="DefaultParagraphFont"/>
    <w:uiPriority w:val="99"/>
    <w:unhideWhenUsed/>
    <w:rsid w:val="00021D51"/>
    <w:rPr>
      <w:color w:val="0000FF" w:themeColor="hyperlink"/>
      <w:u w:val="single"/>
    </w:rPr>
  </w:style>
  <w:style w:type="character" w:customStyle="1" w:styleId="st">
    <w:name w:val="st"/>
    <w:basedOn w:val="DefaultParagraphFont"/>
    <w:rsid w:val="00021D51"/>
  </w:style>
  <w:style w:type="character" w:customStyle="1" w:styleId="Heading2Char">
    <w:name w:val="Heading 2 Char"/>
    <w:basedOn w:val="DefaultParagraphFont"/>
    <w:link w:val="Heading2"/>
    <w:uiPriority w:val="9"/>
    <w:rsid w:val="00CC74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C74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6D"/>
    <w:pPr>
      <w:ind w:left="720"/>
      <w:contextualSpacing/>
    </w:pPr>
  </w:style>
  <w:style w:type="character" w:styleId="CommentReference">
    <w:name w:val="annotation reference"/>
    <w:basedOn w:val="DefaultParagraphFont"/>
    <w:uiPriority w:val="99"/>
    <w:semiHidden/>
    <w:unhideWhenUsed/>
    <w:rsid w:val="000077F0"/>
    <w:rPr>
      <w:sz w:val="18"/>
      <w:szCs w:val="18"/>
    </w:rPr>
  </w:style>
  <w:style w:type="paragraph" w:styleId="CommentText">
    <w:name w:val="annotation text"/>
    <w:basedOn w:val="Normal"/>
    <w:link w:val="CommentTextChar"/>
    <w:uiPriority w:val="99"/>
    <w:semiHidden/>
    <w:unhideWhenUsed/>
    <w:rsid w:val="000077F0"/>
  </w:style>
  <w:style w:type="character" w:customStyle="1" w:styleId="CommentTextChar">
    <w:name w:val="Comment Text Char"/>
    <w:basedOn w:val="DefaultParagraphFont"/>
    <w:link w:val="CommentText"/>
    <w:uiPriority w:val="99"/>
    <w:semiHidden/>
    <w:rsid w:val="000077F0"/>
  </w:style>
  <w:style w:type="paragraph" w:styleId="CommentSubject">
    <w:name w:val="annotation subject"/>
    <w:basedOn w:val="CommentText"/>
    <w:next w:val="CommentText"/>
    <w:link w:val="CommentSubjectChar"/>
    <w:uiPriority w:val="99"/>
    <w:semiHidden/>
    <w:unhideWhenUsed/>
    <w:rsid w:val="000077F0"/>
    <w:rPr>
      <w:b/>
      <w:bCs/>
      <w:sz w:val="20"/>
      <w:szCs w:val="20"/>
    </w:rPr>
  </w:style>
  <w:style w:type="character" w:customStyle="1" w:styleId="CommentSubjectChar">
    <w:name w:val="Comment Subject Char"/>
    <w:basedOn w:val="CommentTextChar"/>
    <w:link w:val="CommentSubject"/>
    <w:uiPriority w:val="99"/>
    <w:semiHidden/>
    <w:rsid w:val="000077F0"/>
    <w:rPr>
      <w:b/>
      <w:bCs/>
      <w:sz w:val="20"/>
      <w:szCs w:val="20"/>
    </w:rPr>
  </w:style>
  <w:style w:type="paragraph" w:styleId="BalloonText">
    <w:name w:val="Balloon Text"/>
    <w:basedOn w:val="Normal"/>
    <w:link w:val="BalloonTextChar"/>
    <w:uiPriority w:val="99"/>
    <w:semiHidden/>
    <w:unhideWhenUsed/>
    <w:rsid w:val="000077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7F0"/>
    <w:rPr>
      <w:rFonts w:ascii="Lucida Grande" w:hAnsi="Lucida Grande" w:cs="Lucida Grande"/>
      <w:sz w:val="18"/>
      <w:szCs w:val="18"/>
    </w:rPr>
  </w:style>
  <w:style w:type="paragraph" w:styleId="NormalWeb">
    <w:name w:val="Normal (Web)"/>
    <w:basedOn w:val="Normal"/>
    <w:uiPriority w:val="99"/>
    <w:semiHidden/>
    <w:unhideWhenUsed/>
    <w:rsid w:val="00AE70BA"/>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450158"/>
    <w:pPr>
      <w:tabs>
        <w:tab w:val="center" w:pos="4680"/>
        <w:tab w:val="right" w:pos="9360"/>
      </w:tabs>
    </w:pPr>
  </w:style>
  <w:style w:type="character" w:customStyle="1" w:styleId="HeaderChar">
    <w:name w:val="Header Char"/>
    <w:basedOn w:val="DefaultParagraphFont"/>
    <w:link w:val="Header"/>
    <w:uiPriority w:val="99"/>
    <w:rsid w:val="00450158"/>
  </w:style>
  <w:style w:type="paragraph" w:styleId="Footer">
    <w:name w:val="footer"/>
    <w:basedOn w:val="Normal"/>
    <w:link w:val="FooterChar"/>
    <w:uiPriority w:val="99"/>
    <w:unhideWhenUsed/>
    <w:rsid w:val="00450158"/>
    <w:pPr>
      <w:tabs>
        <w:tab w:val="center" w:pos="4680"/>
        <w:tab w:val="right" w:pos="9360"/>
      </w:tabs>
    </w:pPr>
  </w:style>
  <w:style w:type="character" w:customStyle="1" w:styleId="FooterChar">
    <w:name w:val="Footer Char"/>
    <w:basedOn w:val="DefaultParagraphFont"/>
    <w:link w:val="Footer"/>
    <w:uiPriority w:val="99"/>
    <w:rsid w:val="00450158"/>
  </w:style>
  <w:style w:type="paragraph" w:styleId="Revision">
    <w:name w:val="Revision"/>
    <w:hidden/>
    <w:uiPriority w:val="99"/>
    <w:semiHidden/>
    <w:rsid w:val="00BD1FE3"/>
  </w:style>
  <w:style w:type="paragraph" w:styleId="FootnoteText">
    <w:name w:val="footnote text"/>
    <w:aliases w:val=" Char, Char1, Char1 Char, Char2, Char3, Char11, Char1 Char2, Char21, Char4, Char12, Char1 Char3, Char22, Char5, Char13, Char1 Char4, Char23, Char6, Char14, Char1 Char5, Char24, Char7, Char15, Char1 Char6, Char25, Char8, Char16, Char1 Char7"/>
    <w:basedOn w:val="Normal"/>
    <w:link w:val="FootnoteTextChar"/>
    <w:uiPriority w:val="99"/>
    <w:unhideWhenUsed/>
    <w:rsid w:val="00021D51"/>
  </w:style>
  <w:style w:type="character" w:customStyle="1" w:styleId="FootnoteTextChar">
    <w:name w:val="Footnote Text Char"/>
    <w:aliases w:val=" Char Char, Char1 Char1, Char1 Char Char, Char2 Char, Char3 Char, Char11 Char, Char1 Char2 Char, Char21 Char, Char4 Char, Char12 Char, Char1 Char3 Char, Char22 Char, Char5 Char, Char13 Char, Char1 Char4 Char, Char23 Char, Char6 Char"/>
    <w:basedOn w:val="DefaultParagraphFont"/>
    <w:link w:val="FootnoteText"/>
    <w:uiPriority w:val="99"/>
    <w:rsid w:val="00021D51"/>
  </w:style>
  <w:style w:type="character" w:styleId="FootnoteReference">
    <w:name w:val="footnote reference"/>
    <w:uiPriority w:val="99"/>
    <w:unhideWhenUsed/>
    <w:rsid w:val="00021D51"/>
    <w:rPr>
      <w:vertAlign w:val="superscript"/>
    </w:rPr>
  </w:style>
  <w:style w:type="character" w:styleId="Hyperlink">
    <w:name w:val="Hyperlink"/>
    <w:basedOn w:val="DefaultParagraphFont"/>
    <w:uiPriority w:val="99"/>
    <w:unhideWhenUsed/>
    <w:rsid w:val="00021D51"/>
    <w:rPr>
      <w:color w:val="0000FF" w:themeColor="hyperlink"/>
      <w:u w:val="single"/>
    </w:rPr>
  </w:style>
  <w:style w:type="character" w:customStyle="1" w:styleId="st">
    <w:name w:val="st"/>
    <w:basedOn w:val="DefaultParagraphFont"/>
    <w:rsid w:val="00021D51"/>
  </w:style>
  <w:style w:type="character" w:customStyle="1" w:styleId="Heading2Char">
    <w:name w:val="Heading 2 Char"/>
    <w:basedOn w:val="DefaultParagraphFont"/>
    <w:link w:val="Heading2"/>
    <w:uiPriority w:val="9"/>
    <w:rsid w:val="00CC74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2779">
      <w:bodyDiv w:val="1"/>
      <w:marLeft w:val="0"/>
      <w:marRight w:val="0"/>
      <w:marTop w:val="0"/>
      <w:marBottom w:val="0"/>
      <w:divBdr>
        <w:top w:val="none" w:sz="0" w:space="0" w:color="auto"/>
        <w:left w:val="none" w:sz="0" w:space="0" w:color="auto"/>
        <w:bottom w:val="none" w:sz="0" w:space="0" w:color="auto"/>
        <w:right w:val="none" w:sz="0" w:space="0" w:color="auto"/>
      </w:divBdr>
      <w:divsChild>
        <w:div w:id="137855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92074">
              <w:marLeft w:val="0"/>
              <w:marRight w:val="0"/>
              <w:marTop w:val="0"/>
              <w:marBottom w:val="0"/>
              <w:divBdr>
                <w:top w:val="none" w:sz="0" w:space="0" w:color="auto"/>
                <w:left w:val="none" w:sz="0" w:space="0" w:color="auto"/>
                <w:bottom w:val="none" w:sz="0" w:space="0" w:color="auto"/>
                <w:right w:val="none" w:sz="0" w:space="0" w:color="auto"/>
              </w:divBdr>
              <w:divsChild>
                <w:div w:id="9251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68547">
      <w:bodyDiv w:val="1"/>
      <w:marLeft w:val="0"/>
      <w:marRight w:val="0"/>
      <w:marTop w:val="0"/>
      <w:marBottom w:val="0"/>
      <w:divBdr>
        <w:top w:val="none" w:sz="0" w:space="0" w:color="auto"/>
        <w:left w:val="none" w:sz="0" w:space="0" w:color="auto"/>
        <w:bottom w:val="none" w:sz="0" w:space="0" w:color="auto"/>
        <w:right w:val="none" w:sz="0" w:space="0" w:color="auto"/>
      </w:divBdr>
      <w:divsChild>
        <w:div w:id="1409811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847560">
              <w:marLeft w:val="0"/>
              <w:marRight w:val="0"/>
              <w:marTop w:val="0"/>
              <w:marBottom w:val="0"/>
              <w:divBdr>
                <w:top w:val="none" w:sz="0" w:space="0" w:color="auto"/>
                <w:left w:val="none" w:sz="0" w:space="0" w:color="auto"/>
                <w:bottom w:val="none" w:sz="0" w:space="0" w:color="auto"/>
                <w:right w:val="none" w:sz="0" w:space="0" w:color="auto"/>
              </w:divBdr>
              <w:divsChild>
                <w:div w:id="4426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08752">
      <w:bodyDiv w:val="1"/>
      <w:marLeft w:val="0"/>
      <w:marRight w:val="0"/>
      <w:marTop w:val="0"/>
      <w:marBottom w:val="0"/>
      <w:divBdr>
        <w:top w:val="none" w:sz="0" w:space="0" w:color="auto"/>
        <w:left w:val="none" w:sz="0" w:space="0" w:color="auto"/>
        <w:bottom w:val="none" w:sz="0" w:space="0" w:color="auto"/>
        <w:right w:val="none" w:sz="0" w:space="0" w:color="auto"/>
      </w:divBdr>
    </w:div>
    <w:div w:id="2119791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3FE446FCF47F4D80E51D556D086BEC00B5FA2C45B947B9468DD4F6F182E65925004654C50F63188A46BB2CCF24695E36A7" ma:contentTypeVersion="26" ma:contentTypeDescription="Create a new document." ma:contentTypeScope="" ma:versionID="5a1b71f8db46ce163a5c2406083229a3">
  <xsd:schema xmlns:xsd="http://www.w3.org/2001/XMLSchema" xmlns:xs="http://www.w3.org/2001/XMLSchema" xmlns:p="http://schemas.microsoft.com/office/2006/metadata/properties" xmlns:ns2="584a4709-e47a-48a2-962c-139148203c7f" xmlns:ns3="4a9eb946-b65d-4fea-965f-abb23a2bdbcd" targetNamespace="http://schemas.microsoft.com/office/2006/metadata/properties" ma:root="true" ma:fieldsID="73e31c92853a2acd81aa75de17d99f26" ns2:_="" ns3:_="">
    <xsd:import namespace="584a4709-e47a-48a2-962c-139148203c7f"/>
    <xsd:import namespace="4a9eb946-b65d-4fea-965f-abb23a2bdbcd"/>
    <xsd:element name="properties">
      <xsd:complexType>
        <xsd:sequence>
          <xsd:element name="documentManagement">
            <xsd:complexType>
              <xsd:all>
                <xsd:element ref="ns2:Old_x0020_Document_x0020_Number" minOccurs="0"/>
                <xsd:element ref="ns3:Available_x0020_To_x0020_Contact_x0020_Types" minOccurs="0"/>
                <xsd:element ref="ns3:Document_x0020_Labels" minOccurs="0"/>
                <xsd:element ref="ns3:Show_x0020_In_x0020_Extranet" minOccurs="0"/>
                <xsd:element ref="ns3:Bookmark" minOccurs="0"/>
                <xsd:element ref="ns3:Matter_x0020_Stag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4709-e47a-48a2-962c-139148203c7f" elementFormDefault="qualified">
    <xsd:import namespace="http://schemas.microsoft.com/office/2006/documentManagement/types"/>
    <xsd:import namespace="http://schemas.microsoft.com/office/infopath/2007/PartnerControls"/>
    <xsd:element name="Old_x0020_Document_x0020_Number" ma:index="7" nillable="true" ma:displayName="Old Document Number" ma:internalName="Old_x0020_Document_x0020_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eb946-b65d-4fea-965f-abb23a2bdbcd" elementFormDefault="qualified">
    <xsd:import namespace="http://schemas.microsoft.com/office/2006/documentManagement/types"/>
    <xsd:import namespace="http://schemas.microsoft.com/office/infopath/2007/PartnerControls"/>
    <xsd:element name="Available_x0020_To_x0020_Contact_x0020_Types" ma:index="8" nillable="true" ma:displayName="Available to Contact Types" ma:default="All" ma:internalName="Available_x0020_To_x0020_Contact_x0020_Types">
      <xsd:complexType>
        <xsd:complexContent>
          <xsd:extension base="dms:MultiChoice">
            <xsd:sequence>
              <xsd:element name="Value" maxOccurs="unbounded" minOccurs="0" nillable="true">
                <xsd:simpleType>
                  <xsd:restriction base="dms:Choice">
                    <xsd:enumeration value="All"/>
                    <xsd:enumeration value="Client"/>
                    <xsd:enumeration value="Other side"/>
                    <xsd:enumeration value="Vendor"/>
                    <xsd:enumeration value="Vendor's agent"/>
                  </xsd:restriction>
                </xsd:simpleType>
              </xsd:element>
            </xsd:sequence>
          </xsd:extension>
        </xsd:complexContent>
      </xsd:complexType>
    </xsd:element>
    <xsd:element name="Document_x0020_Labels" ma:index="9" nillable="true" ma:displayName="Document Labels" ma:internalName="Document_x0020_Labels">
      <xsd:simpleType>
        <xsd:restriction base="dms:Text"/>
      </xsd:simpleType>
    </xsd:element>
    <xsd:element name="Show_x0020_In_x0020_Extranet" ma:index="10" nillable="true" ma:displayName="Show in Extranet" ma:internalName="Show_x0020_In_x0020_Extranet">
      <xsd:simpleType>
        <xsd:restriction base="dms:Boolean"/>
      </xsd:simpleType>
    </xsd:element>
    <xsd:element name="Bookmark" ma:index="11" nillable="true" ma:displayName="Bookmark" ma:default="0" ma:internalName="Bookmark">
      <xsd:simpleType>
        <xsd:restriction base="dms:Boolean"/>
      </xsd:simpleType>
    </xsd:element>
    <xsd:element name="Matter_x0020_Stage_x0020_Id" ma:index="12" nillable="true" ma:displayName="Matter Stage Id" ma:internalName="Matter_x0020_Stage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~site</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ookmark xmlns="4a9eb946-b65d-4fea-965f-abb23a2bdbcd">false</Bookmark>
    <Available_x0020_To_x0020_Contact_x0020_Types xmlns="4a9eb946-b65d-4fea-965f-abb23a2bdbcd">
      <Value>All</Value>
    </Available_x0020_To_x0020_Contact_x0020_Types>
    <Show_x0020_In_x0020_Extranet xmlns="4a9eb946-b65d-4fea-965f-abb23a2bdbcd" xsi:nil="true"/>
    <Matter_x0020_Stage_x0020_Id xmlns="4a9eb946-b65d-4fea-965f-abb23a2bdbcd" xsi:nil="true"/>
    <Old_x0020_Document_x0020_Number xmlns="584a4709-e47a-48a2-962c-139148203c7f" xsi:nil="true"/>
    <Document_x0020_Labels xmlns="4a9eb946-b65d-4fea-965f-abb23a2bdbcd" xsi:nil="true"/>
  </documentManagement>
</p:properties>
</file>

<file path=customXml/itemProps1.xml><?xml version="1.0" encoding="utf-8"?>
<ds:datastoreItem xmlns:ds="http://schemas.openxmlformats.org/officeDocument/2006/customXml" ds:itemID="{BE3D7F84-E4B3-4A0D-BFB2-556C0FFEB5E7}"/>
</file>

<file path=customXml/itemProps2.xml><?xml version="1.0" encoding="utf-8"?>
<ds:datastoreItem xmlns:ds="http://schemas.openxmlformats.org/officeDocument/2006/customXml" ds:itemID="{5C45A700-FDCC-4C21-839A-ADDAB9113175}"/>
</file>

<file path=customXml/itemProps3.xml><?xml version="1.0" encoding="utf-8"?>
<ds:datastoreItem xmlns:ds="http://schemas.openxmlformats.org/officeDocument/2006/customXml" ds:itemID="{B7833044-D41B-4DD2-8C71-41C6E0AF1729}"/>
</file>

<file path=customXml/itemProps4.xml><?xml version="1.0" encoding="utf-8"?>
<ds:datastoreItem xmlns:ds="http://schemas.openxmlformats.org/officeDocument/2006/customXml" ds:itemID="{997F456A-8330-408A-9195-06600B97763E}"/>
</file>

<file path=customXml/itemProps5.xml><?xml version="1.0" encoding="utf-8"?>
<ds:datastoreItem xmlns:ds="http://schemas.openxmlformats.org/officeDocument/2006/customXml" ds:itemID="{583E001C-C97C-45AE-819B-DBB639FA26C4}"/>
</file>

<file path=docProps/app.xml><?xml version="1.0" encoding="utf-8"?>
<Properties xmlns="http://schemas.openxmlformats.org/officeDocument/2006/extended-properties" xmlns:vt="http://schemas.openxmlformats.org/officeDocument/2006/docPropsVTypes">
  <Template>Normal</Template>
  <TotalTime>10</TotalTime>
  <Pages>3</Pages>
  <Words>1127</Words>
  <Characters>6425</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Dabelstein &amp; Passehl</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 1</dc:creator>
  <cp:lastModifiedBy>tbr</cp:lastModifiedBy>
  <cp:revision>6</cp:revision>
  <cp:lastPrinted>2017-03-24T08:15:00Z</cp:lastPrinted>
  <dcterms:created xsi:type="dcterms:W3CDTF">2017-03-24T00:07:00Z</dcterms:created>
  <dcterms:modified xsi:type="dcterms:W3CDTF">2017-03-27T18:12:00Z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ner Name">
    <vt:lpwstr>Stuart Hetherington</vt:lpwstr>
  </property>
  <property fmtid="{D5CDD505-2E9C-101B-9397-08002B2CF9AE}" pid="3" name="Manager Code">
    <vt:lpwstr>SWH</vt:lpwstr>
  </property>
  <property fmtid="{D5CDD505-2E9C-101B-9397-08002B2CF9AE}" pid="4" name="Document number">
    <vt:lpwstr>JUZ82XKYJO</vt:lpwstr>
  </property>
  <property fmtid="{D5CDD505-2E9C-101B-9397-08002B2CF9AE}" pid="5" name="Client Code">
    <vt:lpwstr>COLIN004</vt:lpwstr>
  </property>
  <property fmtid="{D5CDD505-2E9C-101B-9397-08002B2CF9AE}" pid="6" name="Manager Name">
    <vt:lpwstr>Stuart Hetherington</vt:lpwstr>
  </property>
  <property fmtid="{D5CDD505-2E9C-101B-9397-08002B2CF9AE}" pid="7" name="Partner Code">
    <vt:lpwstr>SWH</vt:lpwstr>
  </property>
  <property fmtid="{D5CDD505-2E9C-101B-9397-08002B2CF9AE}" pid="8" name="Client Name">
    <vt:lpwstr>Colin Biggers &amp; Paisley Pty Ltd</vt:lpwstr>
  </property>
  <property fmtid="{D5CDD505-2E9C-101B-9397-08002B2CF9AE}" pid="9" name="Matter Type">
    <vt:lpwstr>Administration</vt:lpwstr>
  </property>
  <property fmtid="{D5CDD505-2E9C-101B-9397-08002B2CF9AE}" pid="10" name="Matter ID">
    <vt:lpwstr>500127</vt:lpwstr>
  </property>
  <property fmtid="{D5CDD505-2E9C-101B-9397-08002B2CF9AE}" pid="11" name="ContentTypeId">
    <vt:lpwstr>0x010100B43FE446FCF47F4D80E51D556D086BEC00B5FA2C45B947B9468DD4F6F182E65925004654C50F63188A46BB2CCF24695E36A7</vt:lpwstr>
  </property>
  <property fmtid="{D5CDD505-2E9C-101B-9397-08002B2CF9AE}" pid="12" name="Matter Description">
    <vt:lpwstr>ADMIN - Stuart Hetherington</vt:lpwstr>
  </property>
</Properties>
</file>