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2F" w:rsidRDefault="00B35A46" w:rsidP="00660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4777105</wp:posOffset>
            </wp:positionH>
            <wp:positionV relativeFrom="paragraph">
              <wp:posOffset>52705</wp:posOffset>
            </wp:positionV>
            <wp:extent cx="1066800" cy="1175385"/>
            <wp:effectExtent l="0" t="0" r="0" b="0"/>
            <wp:wrapSquare wrapText="bothSides"/>
            <wp:docPr id="4" name="Picture 2" descr="HD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P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-1270</wp:posOffset>
            </wp:positionV>
            <wp:extent cx="1210310" cy="1173480"/>
            <wp:effectExtent l="0" t="0" r="0" b="0"/>
            <wp:wrapNone/>
            <wp:docPr id="3" name="Picture 3" descr="LogoM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ML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643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 xml:space="preserve">      </w: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hr-HR"/>
        </w:rPr>
        <w:drawing>
          <wp:inline distT="0" distB="0" distL="0" distR="0">
            <wp:extent cx="1104900" cy="1152525"/>
            <wp:effectExtent l="0" t="0" r="0" b="0"/>
            <wp:docPr id="1" name="Picture 1" descr="EU Maritime Day 2016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Maritime Day 2016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643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 xml:space="preserve">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266825" cy="1228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68" w:rsidRDefault="00452468" w:rsidP="00D730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hr-HR"/>
        </w:rPr>
      </w:pPr>
    </w:p>
    <w:p w:rsidR="00346D97" w:rsidRPr="00346D97" w:rsidRDefault="00346D97" w:rsidP="00346D97">
      <w:pPr>
        <w:pStyle w:val="Default"/>
        <w:rPr>
          <w:sz w:val="26"/>
          <w:szCs w:val="26"/>
        </w:rPr>
      </w:pPr>
    </w:p>
    <w:p w:rsidR="00346D97" w:rsidRPr="00346D97" w:rsidRDefault="008A5452" w:rsidP="00346D9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  <w:vertAlign w:val="superscript"/>
        </w:rPr>
        <w:t>th</w:t>
      </w:r>
      <w:r w:rsidR="00346D97" w:rsidRPr="00346D97">
        <w:rPr>
          <w:b/>
          <w:bCs/>
          <w:sz w:val="26"/>
          <w:szCs w:val="26"/>
        </w:rPr>
        <w:t xml:space="preserve"> ADRIATIC MARITIME LAW CONFERENCE</w:t>
      </w:r>
    </w:p>
    <w:p w:rsidR="00346D97" w:rsidRPr="00346D97" w:rsidRDefault="00346D97" w:rsidP="00346D97">
      <w:pPr>
        <w:pStyle w:val="Default"/>
        <w:jc w:val="center"/>
        <w:rPr>
          <w:bCs/>
          <w:sz w:val="26"/>
          <w:szCs w:val="26"/>
        </w:rPr>
      </w:pPr>
      <w:r w:rsidRPr="00346D97">
        <w:rPr>
          <w:bCs/>
          <w:sz w:val="26"/>
          <w:szCs w:val="26"/>
        </w:rPr>
        <w:t>PORTOROŽ, 23-2</w:t>
      </w:r>
      <w:r w:rsidR="003060A0">
        <w:rPr>
          <w:bCs/>
          <w:sz w:val="26"/>
          <w:szCs w:val="26"/>
        </w:rPr>
        <w:t>5</w:t>
      </w:r>
      <w:r w:rsidRPr="00346D97">
        <w:rPr>
          <w:bCs/>
          <w:sz w:val="26"/>
          <w:szCs w:val="26"/>
        </w:rPr>
        <w:t xml:space="preserve"> May 2019</w:t>
      </w:r>
    </w:p>
    <w:p w:rsidR="00346D97" w:rsidRPr="00346D97" w:rsidRDefault="00346D97" w:rsidP="00346D97">
      <w:pPr>
        <w:pStyle w:val="Default"/>
        <w:jc w:val="center"/>
        <w:rPr>
          <w:sz w:val="26"/>
          <w:szCs w:val="26"/>
        </w:rPr>
      </w:pPr>
    </w:p>
    <w:p w:rsidR="00346D97" w:rsidRPr="00346D97" w:rsidRDefault="00346D97" w:rsidP="00346D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en-GB" w:eastAsia="hr-HR"/>
        </w:rPr>
      </w:pPr>
      <w:r w:rsidRPr="00346D97">
        <w:rPr>
          <w:rFonts w:ascii="Times New Roman" w:hAnsi="Times New Roman"/>
          <w:b/>
          <w:sz w:val="26"/>
          <w:szCs w:val="26"/>
        </w:rPr>
        <w:t>PROGRAMME</w:t>
      </w:r>
    </w:p>
    <w:p w:rsidR="00346D97" w:rsidRPr="00346D97" w:rsidRDefault="00346D97" w:rsidP="00D7308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GB" w:eastAsia="hr-HR"/>
        </w:rPr>
      </w:pPr>
    </w:p>
    <w:p w:rsidR="00346D97" w:rsidRPr="00346D97" w:rsidRDefault="00346D97" w:rsidP="00346D97">
      <w:pPr>
        <w:spacing w:after="240"/>
        <w:rPr>
          <w:rFonts w:ascii="Times New Roman" w:hAnsi="Times New Roman"/>
          <w:b/>
          <w:sz w:val="24"/>
          <w:szCs w:val="24"/>
          <w:lang w:val="en-US"/>
        </w:rPr>
      </w:pPr>
      <w:r w:rsidRPr="00346D97">
        <w:rPr>
          <w:rFonts w:ascii="Times New Roman" w:hAnsi="Times New Roman"/>
          <w:b/>
          <w:sz w:val="24"/>
          <w:szCs w:val="24"/>
          <w:lang w:val="en-US"/>
        </w:rPr>
        <w:t>Thursday, 23 May 2019 – Hotel Marko</w:t>
      </w:r>
    </w:p>
    <w:p w:rsidR="00346D97" w:rsidRPr="00346D97" w:rsidRDefault="00346D97" w:rsidP="00346D97">
      <w:pPr>
        <w:tabs>
          <w:tab w:val="left" w:pos="1701"/>
          <w:tab w:val="left" w:pos="2127"/>
        </w:tabs>
        <w:spacing w:before="240" w:after="120"/>
        <w:jc w:val="both"/>
        <w:rPr>
          <w:rFonts w:ascii="Times New Roman" w:hAnsi="Times New Roman"/>
          <w:lang w:val="en-US"/>
        </w:rPr>
      </w:pPr>
      <w:r w:rsidRPr="00346D97">
        <w:rPr>
          <w:rFonts w:ascii="Times New Roman" w:hAnsi="Times New Roman"/>
          <w:lang w:val="en-US"/>
        </w:rPr>
        <w:t>13:00 – 13:30</w:t>
      </w:r>
      <w:r w:rsidRPr="00346D97">
        <w:rPr>
          <w:rFonts w:ascii="Times New Roman" w:hAnsi="Times New Roman"/>
          <w:lang w:val="en-US"/>
        </w:rPr>
        <w:tab/>
      </w:r>
      <w:r w:rsidRPr="00346D97">
        <w:rPr>
          <w:rFonts w:ascii="Times New Roman" w:hAnsi="Times New Roman"/>
          <w:b/>
          <w:lang w:val="en-US"/>
        </w:rPr>
        <w:t>Registration and Welcome Reception</w:t>
      </w:r>
    </w:p>
    <w:p w:rsidR="00346D97" w:rsidRPr="00346D97" w:rsidRDefault="00346D97" w:rsidP="00346D97">
      <w:pPr>
        <w:tabs>
          <w:tab w:val="left" w:pos="1701"/>
          <w:tab w:val="left" w:pos="2127"/>
        </w:tabs>
        <w:spacing w:after="120"/>
        <w:jc w:val="both"/>
        <w:rPr>
          <w:rFonts w:ascii="Times New Roman" w:hAnsi="Times New Roman"/>
          <w:lang w:val="en-US"/>
        </w:rPr>
      </w:pPr>
      <w:r w:rsidRPr="00346D97">
        <w:rPr>
          <w:rFonts w:ascii="Times New Roman" w:hAnsi="Times New Roman"/>
          <w:lang w:val="en-US"/>
        </w:rPr>
        <w:t>13:30 – 14:</w:t>
      </w:r>
      <w:r w:rsidR="00806DED">
        <w:rPr>
          <w:rFonts w:ascii="Times New Roman" w:hAnsi="Times New Roman"/>
          <w:lang w:val="en-US"/>
        </w:rPr>
        <w:t>15</w:t>
      </w:r>
      <w:r w:rsidRPr="00346D97">
        <w:rPr>
          <w:rFonts w:ascii="Times New Roman" w:hAnsi="Times New Roman"/>
          <w:lang w:val="en-US"/>
        </w:rPr>
        <w:tab/>
      </w:r>
      <w:r w:rsidRPr="00346D97">
        <w:rPr>
          <w:rFonts w:ascii="Times New Roman" w:hAnsi="Times New Roman"/>
          <w:b/>
          <w:lang w:val="en-US"/>
        </w:rPr>
        <w:t>Opening Ceremony</w:t>
      </w:r>
      <w:r w:rsidRPr="00346D97">
        <w:rPr>
          <w:rFonts w:ascii="Times New Roman" w:hAnsi="Times New Roman"/>
          <w:lang w:val="en-US"/>
        </w:rPr>
        <w:t xml:space="preserve"> </w:t>
      </w:r>
    </w:p>
    <w:p w:rsidR="00346D97" w:rsidRDefault="00346D97" w:rsidP="00346D97">
      <w:pPr>
        <w:tabs>
          <w:tab w:val="left" w:pos="1701"/>
          <w:tab w:val="left" w:pos="2127"/>
        </w:tabs>
        <w:spacing w:after="60"/>
        <w:jc w:val="both"/>
        <w:rPr>
          <w:rFonts w:ascii="Times New Roman" w:hAnsi="Times New Roman"/>
          <w:lang w:val="en-US"/>
        </w:rPr>
      </w:pPr>
      <w:r w:rsidRPr="00346D97">
        <w:rPr>
          <w:rFonts w:ascii="Times New Roman" w:hAnsi="Times New Roman"/>
          <w:lang w:val="en-US"/>
        </w:rPr>
        <w:t xml:space="preserve">                            </w:t>
      </w:r>
      <w:r w:rsidRPr="00346D97">
        <w:rPr>
          <w:rFonts w:ascii="Times New Roman" w:hAnsi="Times New Roman"/>
          <w:lang w:val="en-US"/>
        </w:rPr>
        <w:tab/>
        <w:t xml:space="preserve">Mag. Jadran Klinec, Director of the Maritime Authority of Slovenia </w:t>
      </w:r>
    </w:p>
    <w:p w:rsidR="00887CF0" w:rsidRPr="00E7197B" w:rsidRDefault="008A5452" w:rsidP="00346D97">
      <w:pPr>
        <w:tabs>
          <w:tab w:val="left" w:pos="1701"/>
          <w:tab w:val="left" w:pos="2127"/>
        </w:tabs>
        <w:spacing w:after="60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lang w:val="en-US"/>
        </w:rPr>
        <w:tab/>
      </w:r>
      <w:r w:rsidR="00887CF0" w:rsidRPr="00E7197B">
        <w:rPr>
          <w:rFonts w:ascii="Times New Roman" w:hAnsi="Times New Roman"/>
          <w:color w:val="000000"/>
          <w:lang w:val="en-US"/>
        </w:rPr>
        <w:t>Dr. Marko Ilešič: Judge of the Court of Justice of the European Union</w:t>
      </w:r>
    </w:p>
    <w:p w:rsidR="00346D97" w:rsidRPr="00346D97" w:rsidRDefault="00346D97" w:rsidP="00346D97">
      <w:pPr>
        <w:tabs>
          <w:tab w:val="left" w:pos="1701"/>
          <w:tab w:val="left" w:pos="2127"/>
        </w:tabs>
        <w:spacing w:before="240" w:after="0"/>
        <w:jc w:val="both"/>
        <w:rPr>
          <w:rFonts w:ascii="Times New Roman" w:hAnsi="Times New Roman"/>
          <w:i/>
          <w:lang w:val="en-US"/>
        </w:rPr>
      </w:pPr>
      <w:r w:rsidRPr="00346D97">
        <w:rPr>
          <w:rFonts w:ascii="Times New Roman" w:hAnsi="Times New Roman"/>
          <w:lang w:val="en-US"/>
        </w:rPr>
        <w:t>14:</w:t>
      </w:r>
      <w:r w:rsidR="00806DED">
        <w:rPr>
          <w:rFonts w:ascii="Times New Roman" w:hAnsi="Times New Roman"/>
          <w:lang w:val="en-US"/>
        </w:rPr>
        <w:t>15</w:t>
      </w:r>
      <w:r w:rsidRPr="00346D97">
        <w:rPr>
          <w:rFonts w:ascii="Times New Roman" w:hAnsi="Times New Roman"/>
          <w:lang w:val="en-US"/>
        </w:rPr>
        <w:t xml:space="preserve"> – 15:</w:t>
      </w:r>
      <w:r w:rsidR="00806DED">
        <w:rPr>
          <w:rFonts w:ascii="Times New Roman" w:hAnsi="Times New Roman"/>
          <w:lang w:val="en-US"/>
        </w:rPr>
        <w:t>15</w:t>
      </w:r>
      <w:r w:rsidRPr="00346D97">
        <w:rPr>
          <w:rFonts w:ascii="Times New Roman" w:hAnsi="Times New Roman"/>
          <w:lang w:val="en-US"/>
        </w:rPr>
        <w:tab/>
      </w:r>
      <w:r w:rsidRPr="00346D97">
        <w:rPr>
          <w:rFonts w:ascii="Times New Roman" w:hAnsi="Times New Roman"/>
          <w:b/>
          <w:lang w:val="en-US"/>
        </w:rPr>
        <w:t xml:space="preserve">Introductory Session: Key–note Speeches  </w:t>
      </w:r>
      <w:r w:rsidRPr="00346D97">
        <w:rPr>
          <w:rFonts w:ascii="Times New Roman" w:hAnsi="Times New Roman"/>
          <w:i/>
          <w:lang w:val="en-US"/>
        </w:rPr>
        <w:t>(chair: Mrs. Margita Selan Voglar)</w:t>
      </w:r>
    </w:p>
    <w:p w:rsidR="00887CF0" w:rsidRPr="00C220BE" w:rsidRDefault="00346D97" w:rsidP="008A5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left="1701"/>
        <w:jc w:val="both"/>
        <w:rPr>
          <w:rFonts w:ascii="Times New Roman" w:eastAsia="Times New Roman" w:hAnsi="Times New Roman"/>
          <w:lang w:val="en-US" w:eastAsia="hr-HR"/>
        </w:rPr>
      </w:pPr>
      <w:r w:rsidRPr="00346D97">
        <w:rPr>
          <w:rFonts w:ascii="Times New Roman" w:hAnsi="Times New Roman"/>
          <w:lang w:val="en-US"/>
        </w:rPr>
        <w:t xml:space="preserve">Avv. Giorgio Berlingieri: </w:t>
      </w:r>
      <w:r w:rsidRPr="00C220BE">
        <w:rPr>
          <w:rFonts w:ascii="Times New Roman" w:eastAsia="Times New Roman" w:hAnsi="Times New Roman"/>
          <w:lang w:val="en-US" w:eastAsia="hr-HR"/>
        </w:rPr>
        <w:t>The Italian Maritime Law Association (1899 – 2019) - over the 120 years since its foundation</w:t>
      </w:r>
    </w:p>
    <w:p w:rsidR="00887CF0" w:rsidRDefault="00887CF0" w:rsidP="00887C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701"/>
        <w:jc w:val="both"/>
        <w:rPr>
          <w:rFonts w:ascii="Times New Roman" w:eastAsia="Times New Roman" w:hAnsi="Times New Roman"/>
          <w:color w:val="000000"/>
          <w:lang w:val="en-US" w:eastAsia="x-none"/>
        </w:rPr>
      </w:pPr>
      <w:r w:rsidRPr="00346D97">
        <w:rPr>
          <w:rFonts w:ascii="Times New Roman" w:eastAsia="Times New Roman" w:hAnsi="Times New Roman"/>
          <w:lang w:val="en-US" w:eastAsia="x-none"/>
        </w:rPr>
        <w:t xml:space="preserve">Prof. Dr. Gordan Stanković: </w:t>
      </w:r>
      <w:r w:rsidRPr="00346D97">
        <w:rPr>
          <w:rFonts w:ascii="Times New Roman" w:eastAsia="Times New Roman" w:hAnsi="Times New Roman"/>
          <w:lang w:val="x-none" w:eastAsia="x-none"/>
        </w:rPr>
        <w:t xml:space="preserve">2019 Amendments to the Croatian Maritime Code - an </w:t>
      </w:r>
      <w:r w:rsidRPr="00346D97">
        <w:rPr>
          <w:rFonts w:ascii="Times New Roman" w:eastAsia="Times New Roman" w:hAnsi="Times New Roman"/>
          <w:lang w:eastAsia="x-none"/>
        </w:rPr>
        <w:t>o</w:t>
      </w:r>
      <w:r w:rsidRPr="00346D97">
        <w:rPr>
          <w:rFonts w:ascii="Times New Roman" w:eastAsia="Times New Roman" w:hAnsi="Times New Roman"/>
          <w:lang w:val="x-none" w:eastAsia="x-none"/>
        </w:rPr>
        <w:t>verview</w:t>
      </w:r>
      <w:r w:rsidRPr="00346D97">
        <w:rPr>
          <w:rFonts w:ascii="Times New Roman" w:eastAsia="Times New Roman" w:hAnsi="Times New Roman"/>
          <w:color w:val="000000"/>
          <w:lang w:val="en-US" w:eastAsia="x-none"/>
        </w:rPr>
        <w:t xml:space="preserve"> </w:t>
      </w:r>
    </w:p>
    <w:p w:rsidR="00346D97" w:rsidRPr="00346D97" w:rsidRDefault="00346D97" w:rsidP="00346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701"/>
        <w:jc w:val="both"/>
        <w:rPr>
          <w:rFonts w:ascii="Times New Roman" w:eastAsia="Times New Roman" w:hAnsi="Times New Roman"/>
          <w:color w:val="000000"/>
          <w:lang w:val="sl-SI" w:eastAsia="x-none"/>
        </w:rPr>
      </w:pPr>
      <w:r w:rsidRPr="00346D97">
        <w:rPr>
          <w:rFonts w:ascii="Times New Roman" w:eastAsia="Times New Roman" w:hAnsi="Times New Roman"/>
          <w:color w:val="000000"/>
          <w:lang w:val="en-US" w:eastAsia="x-none"/>
        </w:rPr>
        <w:t xml:space="preserve">Prof. </w:t>
      </w:r>
      <w:r w:rsidR="002D0907">
        <w:rPr>
          <w:rFonts w:ascii="Times New Roman" w:eastAsia="Times New Roman" w:hAnsi="Times New Roman"/>
          <w:color w:val="000000"/>
          <w:lang w:val="en-US" w:eastAsia="x-none"/>
        </w:rPr>
        <w:t xml:space="preserve">Dr. </w:t>
      </w:r>
      <w:r w:rsidRPr="00346D97">
        <w:rPr>
          <w:rFonts w:ascii="Times New Roman" w:eastAsia="Times New Roman" w:hAnsi="Times New Roman"/>
          <w:color w:val="000000"/>
          <w:lang w:val="en-US" w:eastAsia="x-none"/>
        </w:rPr>
        <w:t>Norman Martinez: National Considerations in the Application of the LLMC Convention in Domestic Law</w:t>
      </w:r>
    </w:p>
    <w:p w:rsidR="00346D97" w:rsidRPr="00346D97" w:rsidRDefault="00346D97" w:rsidP="00346D97">
      <w:pPr>
        <w:tabs>
          <w:tab w:val="left" w:pos="1701"/>
          <w:tab w:val="left" w:pos="2127"/>
        </w:tabs>
        <w:spacing w:before="120" w:after="0"/>
        <w:jc w:val="both"/>
        <w:rPr>
          <w:rFonts w:ascii="Times New Roman" w:hAnsi="Times New Roman"/>
          <w:i/>
          <w:lang w:val="en-US"/>
        </w:rPr>
      </w:pPr>
      <w:r w:rsidRPr="00346D97">
        <w:rPr>
          <w:rFonts w:ascii="Times New Roman" w:hAnsi="Times New Roman"/>
          <w:i/>
          <w:lang w:val="en-US"/>
        </w:rPr>
        <w:tab/>
        <w:t>Discussion</w:t>
      </w:r>
      <w:r w:rsidRPr="00346D97">
        <w:rPr>
          <w:color w:val="1F497D"/>
          <w:lang w:val="en-US"/>
        </w:rPr>
        <w:t xml:space="preserve"> </w:t>
      </w:r>
    </w:p>
    <w:p w:rsidR="00346D97" w:rsidRPr="00346D97" w:rsidRDefault="00346D97" w:rsidP="00346D97">
      <w:pPr>
        <w:tabs>
          <w:tab w:val="left" w:pos="1701"/>
          <w:tab w:val="left" w:pos="2127"/>
        </w:tabs>
        <w:spacing w:before="240" w:after="120"/>
        <w:jc w:val="both"/>
        <w:rPr>
          <w:rFonts w:ascii="Times New Roman" w:hAnsi="Times New Roman"/>
          <w:lang w:val="en-US"/>
        </w:rPr>
      </w:pPr>
      <w:r w:rsidRPr="00346D97">
        <w:rPr>
          <w:rFonts w:ascii="Times New Roman" w:hAnsi="Times New Roman"/>
          <w:lang w:val="en-US"/>
        </w:rPr>
        <w:tab/>
      </w:r>
      <w:r w:rsidRPr="00346D97">
        <w:rPr>
          <w:rFonts w:ascii="Times New Roman" w:hAnsi="Times New Roman"/>
          <w:b/>
          <w:lang w:val="en-US"/>
        </w:rPr>
        <w:t>Update and Follow-up of the 1</w:t>
      </w:r>
      <w:r w:rsidRPr="00346D97">
        <w:rPr>
          <w:rFonts w:ascii="Times New Roman" w:hAnsi="Times New Roman"/>
          <w:b/>
          <w:vertAlign w:val="superscript"/>
          <w:lang w:val="en-US"/>
        </w:rPr>
        <w:t>st</w:t>
      </w:r>
      <w:r w:rsidRPr="00346D97">
        <w:rPr>
          <w:rFonts w:ascii="Times New Roman" w:hAnsi="Times New Roman"/>
          <w:b/>
          <w:lang w:val="en-US"/>
        </w:rPr>
        <w:t>, 2</w:t>
      </w:r>
      <w:r w:rsidRPr="00346D97">
        <w:rPr>
          <w:rFonts w:ascii="Times New Roman" w:hAnsi="Times New Roman"/>
          <w:b/>
          <w:vertAlign w:val="superscript"/>
          <w:lang w:val="en-US"/>
        </w:rPr>
        <w:t>nd</w:t>
      </w:r>
      <w:r w:rsidRPr="00346D97">
        <w:rPr>
          <w:rFonts w:ascii="Times New Roman" w:hAnsi="Times New Roman"/>
          <w:b/>
          <w:lang w:val="en-US"/>
        </w:rPr>
        <w:t xml:space="preserve"> and 3</w:t>
      </w:r>
      <w:r w:rsidRPr="00346D97">
        <w:rPr>
          <w:rFonts w:ascii="Times New Roman" w:hAnsi="Times New Roman"/>
          <w:b/>
          <w:vertAlign w:val="superscript"/>
          <w:lang w:val="en-US"/>
        </w:rPr>
        <w:t>rd</w:t>
      </w:r>
      <w:r w:rsidRPr="00346D97">
        <w:rPr>
          <w:rFonts w:ascii="Times New Roman" w:hAnsi="Times New Roman"/>
          <w:b/>
          <w:lang w:val="en-US"/>
        </w:rPr>
        <w:t xml:space="preserve"> AMLC</w:t>
      </w:r>
      <w:r w:rsidRPr="00346D97">
        <w:rPr>
          <w:rFonts w:ascii="Times New Roman" w:hAnsi="Times New Roman"/>
          <w:i/>
          <w:lang w:val="en-US"/>
        </w:rPr>
        <w:t xml:space="preserve"> </w:t>
      </w:r>
    </w:p>
    <w:p w:rsidR="00346D97" w:rsidRPr="00346D97" w:rsidRDefault="00346D97" w:rsidP="008A5452">
      <w:pPr>
        <w:tabs>
          <w:tab w:val="left" w:pos="1701"/>
        </w:tabs>
        <w:spacing w:after="120"/>
        <w:ind w:left="1701" w:hanging="1701"/>
        <w:jc w:val="both"/>
        <w:rPr>
          <w:rFonts w:ascii="Times New Roman" w:hAnsi="Times New Roman"/>
          <w:lang w:val="en-US"/>
        </w:rPr>
      </w:pPr>
      <w:r w:rsidRPr="00346D97">
        <w:rPr>
          <w:rFonts w:ascii="Times New Roman" w:hAnsi="Times New Roman"/>
          <w:lang w:val="en-US"/>
        </w:rPr>
        <w:t>15:</w:t>
      </w:r>
      <w:r w:rsidR="00806DED">
        <w:rPr>
          <w:rFonts w:ascii="Times New Roman" w:hAnsi="Times New Roman"/>
          <w:lang w:val="en-US"/>
        </w:rPr>
        <w:t>15</w:t>
      </w:r>
      <w:r w:rsidRPr="00346D97">
        <w:rPr>
          <w:rFonts w:ascii="Times New Roman" w:hAnsi="Times New Roman"/>
          <w:lang w:val="en-US"/>
        </w:rPr>
        <w:t xml:space="preserve"> – 16:</w:t>
      </w:r>
      <w:r w:rsidR="00806DED">
        <w:rPr>
          <w:rFonts w:ascii="Times New Roman" w:hAnsi="Times New Roman"/>
          <w:lang w:val="en-US"/>
        </w:rPr>
        <w:t>30</w:t>
      </w:r>
      <w:r w:rsidRPr="00346D97">
        <w:rPr>
          <w:rFonts w:ascii="Times New Roman" w:hAnsi="Times New Roman"/>
          <w:lang w:val="en-US"/>
        </w:rPr>
        <w:tab/>
      </w:r>
      <w:r w:rsidRPr="00346D97">
        <w:rPr>
          <w:rFonts w:ascii="Times New Roman" w:hAnsi="Times New Roman"/>
          <w:u w:val="single"/>
          <w:lang w:val="en-US"/>
        </w:rPr>
        <w:t>Sea Ports and their Legal Regime – EU and national law</w:t>
      </w:r>
      <w:r w:rsidR="008A5452">
        <w:rPr>
          <w:rFonts w:ascii="Times New Roman" w:hAnsi="Times New Roman"/>
          <w:lang w:val="en-US"/>
        </w:rPr>
        <w:t xml:space="preserve">  </w:t>
      </w:r>
      <w:r w:rsidRPr="00346D97">
        <w:rPr>
          <w:rFonts w:ascii="Times New Roman" w:hAnsi="Times New Roman"/>
          <w:i/>
          <w:lang w:val="en-US"/>
        </w:rPr>
        <w:t>(chair: Prof. Dr. Gordan Stanković)</w:t>
      </w:r>
    </w:p>
    <w:p w:rsidR="00346D97" w:rsidRPr="00346D97" w:rsidRDefault="00346D97" w:rsidP="00346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1701"/>
        <w:jc w:val="both"/>
        <w:rPr>
          <w:rFonts w:ascii="Times New Roman" w:eastAsia="Times New Roman" w:hAnsi="Times New Roman"/>
          <w:color w:val="000000"/>
          <w:lang w:val="en-US" w:eastAsia="hr-HR"/>
        </w:rPr>
      </w:pPr>
      <w:r w:rsidRPr="00346D97">
        <w:rPr>
          <w:rFonts w:ascii="Times New Roman" w:eastAsia="Times New Roman" w:hAnsi="Times New Roman"/>
          <w:color w:val="000000"/>
          <w:lang w:val="en-US" w:eastAsia="hr-HR"/>
        </w:rPr>
        <w:t>Avv. Enrico Vergani: Recent developments and expected changes in Italian port law</w:t>
      </w:r>
    </w:p>
    <w:p w:rsidR="00346D97" w:rsidRPr="00346D97" w:rsidRDefault="00346D97" w:rsidP="00346D97">
      <w:pPr>
        <w:spacing w:after="60"/>
        <w:ind w:left="1701"/>
        <w:jc w:val="both"/>
        <w:rPr>
          <w:rFonts w:ascii="Times New Roman" w:hAnsi="Times New Roman"/>
          <w:szCs w:val="21"/>
          <w:lang w:val="en-US"/>
        </w:rPr>
      </w:pPr>
      <w:r w:rsidRPr="00346D97">
        <w:rPr>
          <w:rFonts w:ascii="Times New Roman" w:hAnsi="Times New Roman"/>
          <w:szCs w:val="21"/>
          <w:lang w:val="en-US"/>
        </w:rPr>
        <w:t xml:space="preserve">Dr. Boris Jerman: The legal regime regulating the Port of Koper in the light of EU acquis  </w:t>
      </w:r>
    </w:p>
    <w:p w:rsidR="00346D97" w:rsidRPr="00346D97" w:rsidRDefault="00346D97" w:rsidP="00346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1701"/>
        <w:jc w:val="both"/>
        <w:rPr>
          <w:rFonts w:ascii="Times New Roman" w:eastAsia="Times New Roman" w:hAnsi="Times New Roman"/>
          <w:color w:val="000000"/>
          <w:lang w:val="it-IT" w:eastAsia="hr-HR"/>
        </w:rPr>
      </w:pPr>
      <w:r w:rsidRPr="00346D97">
        <w:rPr>
          <w:rFonts w:ascii="Times New Roman" w:eastAsia="Times New Roman" w:hAnsi="Times New Roman"/>
          <w:color w:val="000000"/>
          <w:lang w:val="it-IT" w:eastAsia="hr-HR"/>
        </w:rPr>
        <w:t>Prof. Avv. Elena Orrù: Recent developments on public financing of sea port infrastructures and services according to EU law and case law</w:t>
      </w:r>
    </w:p>
    <w:p w:rsidR="00346D97" w:rsidRPr="00346D97" w:rsidRDefault="00346D97" w:rsidP="0034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1701"/>
        <w:jc w:val="both"/>
        <w:rPr>
          <w:rFonts w:ascii="Times New Roman" w:eastAsia="Times New Roman" w:hAnsi="Times New Roman"/>
          <w:lang w:eastAsia="hr-HR"/>
        </w:rPr>
      </w:pPr>
      <w:r w:rsidRPr="00346D97">
        <w:rPr>
          <w:rFonts w:ascii="Times New Roman" w:eastAsia="Times New Roman" w:hAnsi="Times New Roman"/>
          <w:color w:val="000000"/>
          <w:lang w:eastAsia="hr-HR"/>
        </w:rPr>
        <w:t xml:space="preserve">Dr. Božena Bulum: </w:t>
      </w:r>
      <w:r w:rsidRPr="00346D97">
        <w:rPr>
          <w:rFonts w:ascii="Times New Roman" w:eastAsia="Times New Roman" w:hAnsi="Times New Roman"/>
          <w:lang w:eastAsia="hr-HR"/>
        </w:rPr>
        <w:t>Corporate tax exemptions for ports according to the recent decisions of the European Commission and Court of Justice of the EU</w:t>
      </w:r>
    </w:p>
    <w:p w:rsidR="00346D97" w:rsidRPr="00346D97" w:rsidRDefault="00346D97" w:rsidP="005D574C">
      <w:pPr>
        <w:spacing w:after="120"/>
        <w:ind w:left="1701"/>
        <w:jc w:val="both"/>
        <w:rPr>
          <w:rFonts w:ascii="Times New Roman" w:hAnsi="Times New Roman"/>
          <w:color w:val="000000"/>
          <w:szCs w:val="21"/>
          <w:lang w:val="en-US"/>
        </w:rPr>
      </w:pPr>
      <w:r w:rsidRPr="00346D97">
        <w:rPr>
          <w:rFonts w:ascii="Times New Roman" w:hAnsi="Times New Roman"/>
          <w:color w:val="000000"/>
          <w:szCs w:val="21"/>
          <w:lang w:val="en-US"/>
        </w:rPr>
        <w:t>Avv. Lorenzo Fabro: The port governance in Italy - present situation and open issues</w:t>
      </w:r>
    </w:p>
    <w:p w:rsidR="00346D97" w:rsidRPr="00346D97" w:rsidRDefault="00346D97" w:rsidP="005D574C">
      <w:pPr>
        <w:spacing w:before="120" w:after="240"/>
        <w:ind w:left="1701"/>
        <w:jc w:val="both"/>
        <w:rPr>
          <w:rFonts w:ascii="Times New Roman" w:hAnsi="Times New Roman"/>
          <w:color w:val="000000"/>
          <w:szCs w:val="21"/>
          <w:lang w:val="en-US"/>
        </w:rPr>
      </w:pPr>
      <w:r w:rsidRPr="00346D97">
        <w:rPr>
          <w:rFonts w:ascii="Times New Roman" w:hAnsi="Times New Roman"/>
          <w:i/>
          <w:szCs w:val="21"/>
          <w:lang w:val="en-US"/>
        </w:rPr>
        <w:t>Discussion</w:t>
      </w:r>
    </w:p>
    <w:p w:rsidR="00346D97" w:rsidRPr="00346D97" w:rsidRDefault="00346D97" w:rsidP="00346D97">
      <w:pPr>
        <w:tabs>
          <w:tab w:val="left" w:pos="1701"/>
        </w:tabs>
        <w:spacing w:before="120" w:after="120"/>
        <w:ind w:left="1701" w:hanging="1701"/>
        <w:jc w:val="both"/>
        <w:rPr>
          <w:rFonts w:ascii="Times New Roman" w:hAnsi="Times New Roman"/>
          <w:i/>
          <w:lang w:val="en-US"/>
        </w:rPr>
      </w:pPr>
      <w:r w:rsidRPr="00346D97">
        <w:rPr>
          <w:rFonts w:ascii="Times New Roman" w:hAnsi="Times New Roman"/>
          <w:lang w:val="en-US"/>
        </w:rPr>
        <w:t>16:</w:t>
      </w:r>
      <w:r w:rsidR="00806DED">
        <w:rPr>
          <w:rFonts w:ascii="Times New Roman" w:hAnsi="Times New Roman"/>
          <w:lang w:val="en-US"/>
        </w:rPr>
        <w:t>30</w:t>
      </w:r>
      <w:r w:rsidRPr="00346D97">
        <w:rPr>
          <w:rFonts w:ascii="Times New Roman" w:hAnsi="Times New Roman"/>
          <w:lang w:val="en-US"/>
        </w:rPr>
        <w:t xml:space="preserve">– </w:t>
      </w:r>
      <w:r w:rsidR="00806DED">
        <w:rPr>
          <w:rFonts w:ascii="Times New Roman" w:hAnsi="Times New Roman"/>
          <w:lang w:val="en-US"/>
        </w:rPr>
        <w:t>17.00</w:t>
      </w:r>
      <w:r w:rsidRPr="00346D97">
        <w:rPr>
          <w:rFonts w:ascii="Times New Roman" w:hAnsi="Times New Roman"/>
          <w:lang w:val="en-US"/>
        </w:rPr>
        <w:tab/>
      </w:r>
      <w:r w:rsidRPr="00346D97">
        <w:rPr>
          <w:rFonts w:ascii="Times New Roman" w:hAnsi="Times New Roman"/>
          <w:u w:val="single"/>
          <w:lang w:val="en-US"/>
        </w:rPr>
        <w:t>Offshore Oil and Gas Activities in the Adriatic Sea – Legal Issues</w:t>
      </w:r>
      <w:r w:rsidR="008A5452">
        <w:rPr>
          <w:rFonts w:ascii="Times New Roman" w:hAnsi="Times New Roman"/>
          <w:lang w:val="en-US"/>
        </w:rPr>
        <w:t xml:space="preserve">  </w:t>
      </w:r>
      <w:r w:rsidRPr="00346D97">
        <w:rPr>
          <w:rFonts w:ascii="Times New Roman" w:hAnsi="Times New Roman"/>
          <w:i/>
          <w:lang w:val="en-US"/>
        </w:rPr>
        <w:t>(chair: Dr. Boris Jerman)</w:t>
      </w:r>
    </w:p>
    <w:p w:rsidR="00346D97" w:rsidRPr="00346D97" w:rsidRDefault="00346D97" w:rsidP="00346D97">
      <w:pPr>
        <w:tabs>
          <w:tab w:val="left" w:pos="1701"/>
        </w:tabs>
        <w:spacing w:before="120" w:after="60"/>
        <w:ind w:left="1701"/>
        <w:jc w:val="both"/>
        <w:rPr>
          <w:rFonts w:ascii="Times New Roman" w:hAnsi="Times New Roman"/>
          <w:lang w:val="en-US"/>
        </w:rPr>
      </w:pPr>
      <w:r w:rsidRPr="00346D97">
        <w:rPr>
          <w:rFonts w:ascii="Times New Roman" w:hAnsi="Times New Roman"/>
          <w:lang w:val="en-US"/>
        </w:rPr>
        <w:t xml:space="preserve">Dr. Mitja Grbec: Liability and compensation for transboundary oil pollution damage: is there a </w:t>
      </w:r>
      <w:r w:rsidRPr="00346D97">
        <w:rPr>
          <w:rFonts w:ascii="Times New Roman" w:hAnsi="Times New Roman"/>
          <w:i/>
          <w:lang w:val="en-US"/>
        </w:rPr>
        <w:t>compelling</w:t>
      </w:r>
      <w:r w:rsidRPr="00346D97">
        <w:rPr>
          <w:rFonts w:ascii="Times New Roman" w:hAnsi="Times New Roman"/>
          <w:lang w:val="en-US"/>
        </w:rPr>
        <w:t xml:space="preserve"> need for an Adriatic (sub) regional agreement?</w:t>
      </w:r>
    </w:p>
    <w:p w:rsidR="00346D97" w:rsidRPr="00346D97" w:rsidRDefault="00346D97" w:rsidP="005D574C">
      <w:pPr>
        <w:tabs>
          <w:tab w:val="left" w:pos="1701"/>
        </w:tabs>
        <w:spacing w:after="120"/>
        <w:ind w:left="1701"/>
        <w:jc w:val="both"/>
        <w:rPr>
          <w:rFonts w:ascii="Times New Roman" w:hAnsi="Times New Roman"/>
          <w:lang w:val="en-US"/>
        </w:rPr>
      </w:pPr>
      <w:r w:rsidRPr="00346D97">
        <w:rPr>
          <w:rFonts w:ascii="Times New Roman" w:hAnsi="Times New Roman"/>
          <w:lang w:val="en-US"/>
        </w:rPr>
        <w:t>Doc. Dr. Mišo Mudrić: Energy related concessions on maritime demesne in Croatia</w:t>
      </w:r>
    </w:p>
    <w:p w:rsidR="00346D97" w:rsidRPr="00346D97" w:rsidRDefault="00346D97" w:rsidP="005D574C">
      <w:pPr>
        <w:tabs>
          <w:tab w:val="left" w:pos="1701"/>
        </w:tabs>
        <w:spacing w:before="120" w:after="240"/>
        <w:ind w:left="1701"/>
        <w:jc w:val="both"/>
        <w:rPr>
          <w:rFonts w:ascii="Times New Roman" w:hAnsi="Times New Roman"/>
          <w:i/>
          <w:lang w:val="en-US"/>
        </w:rPr>
      </w:pPr>
      <w:r w:rsidRPr="00346D97">
        <w:rPr>
          <w:rFonts w:ascii="Times New Roman" w:hAnsi="Times New Roman"/>
          <w:i/>
          <w:lang w:val="en-US"/>
        </w:rPr>
        <w:t>Discussion</w:t>
      </w:r>
    </w:p>
    <w:p w:rsidR="00346D97" w:rsidRPr="00346D97" w:rsidRDefault="00806DED" w:rsidP="00E91A07">
      <w:pPr>
        <w:tabs>
          <w:tab w:val="left" w:pos="1701"/>
          <w:tab w:val="left" w:pos="2127"/>
        </w:tabs>
        <w:spacing w:before="240" w:after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17.00</w:t>
      </w:r>
      <w:r w:rsidR="00346D97" w:rsidRPr="00346D97">
        <w:rPr>
          <w:rFonts w:ascii="Times New Roman" w:hAnsi="Times New Roman"/>
          <w:lang w:val="en-US"/>
        </w:rPr>
        <w:t xml:space="preserve"> – 17.15</w:t>
      </w:r>
      <w:r w:rsidR="00346D97" w:rsidRPr="00346D97">
        <w:rPr>
          <w:rFonts w:ascii="Times New Roman" w:hAnsi="Times New Roman"/>
          <w:lang w:val="en-US"/>
        </w:rPr>
        <w:tab/>
      </w:r>
      <w:r w:rsidR="00346D97" w:rsidRPr="00346D97">
        <w:rPr>
          <w:rFonts w:ascii="Times New Roman" w:hAnsi="Times New Roman"/>
          <w:b/>
          <w:i/>
          <w:lang w:val="en-US"/>
        </w:rPr>
        <w:t>Coffee break</w:t>
      </w:r>
    </w:p>
    <w:p w:rsidR="00346D97" w:rsidRPr="00346D97" w:rsidRDefault="00346D97" w:rsidP="00346D97">
      <w:pPr>
        <w:tabs>
          <w:tab w:val="left" w:pos="1701"/>
        </w:tabs>
        <w:spacing w:before="60" w:after="120"/>
        <w:ind w:left="1701" w:hanging="1701"/>
        <w:jc w:val="both"/>
        <w:rPr>
          <w:rFonts w:ascii="Times New Roman" w:hAnsi="Times New Roman"/>
          <w:i/>
          <w:lang w:val="en-US"/>
        </w:rPr>
      </w:pPr>
      <w:r w:rsidRPr="00346D97">
        <w:rPr>
          <w:rFonts w:ascii="Times New Roman" w:hAnsi="Times New Roman"/>
          <w:lang w:val="en-US"/>
        </w:rPr>
        <w:t>17:15 – 18:30</w:t>
      </w:r>
      <w:r w:rsidRPr="00346D97">
        <w:rPr>
          <w:rFonts w:ascii="Times New Roman" w:hAnsi="Times New Roman"/>
          <w:lang w:val="en-US"/>
        </w:rPr>
        <w:tab/>
      </w:r>
      <w:r w:rsidRPr="00346D97">
        <w:rPr>
          <w:rFonts w:ascii="Times New Roman" w:hAnsi="Times New Roman"/>
          <w:u w:val="single"/>
          <w:lang w:val="en-US"/>
        </w:rPr>
        <w:t>Legal Aspects of Nautical Tourism and Regime for Marinas</w:t>
      </w:r>
      <w:r w:rsidRPr="00346D97">
        <w:rPr>
          <w:rFonts w:ascii="Times New Roman" w:hAnsi="Times New Roman"/>
          <w:i/>
          <w:lang w:val="en-US"/>
        </w:rPr>
        <w:t xml:space="preserve">  (chair: Dr. Iva Tuhtan Grgić)</w:t>
      </w:r>
    </w:p>
    <w:p w:rsidR="00346D97" w:rsidRPr="00346D97" w:rsidRDefault="00346D97" w:rsidP="00346D97">
      <w:pPr>
        <w:shd w:val="clear" w:color="auto" w:fill="FFFFFF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1701" w:hanging="1701"/>
        <w:jc w:val="both"/>
        <w:rPr>
          <w:rFonts w:ascii="Times New Roman" w:eastAsia="Times New Roman" w:hAnsi="Times New Roman"/>
          <w:color w:val="000000"/>
          <w:lang w:val="it-IT" w:eastAsia="hr-HR"/>
        </w:rPr>
      </w:pPr>
      <w:r w:rsidRPr="00346D97">
        <w:rPr>
          <w:rFonts w:ascii="Times New Roman" w:eastAsia="Times New Roman" w:hAnsi="Times New Roman"/>
          <w:color w:val="000000"/>
          <w:lang w:eastAsia="hr-HR"/>
        </w:rPr>
        <w:tab/>
      </w:r>
      <w:r w:rsidRPr="00346D97">
        <w:rPr>
          <w:rFonts w:ascii="Times New Roman" w:eastAsia="Times New Roman" w:hAnsi="Times New Roman"/>
          <w:color w:val="000000"/>
          <w:lang w:eastAsia="hr-HR"/>
        </w:rPr>
        <w:tab/>
        <w:t xml:space="preserve">Prof. Avv. Massimiliano Musi: </w:t>
      </w:r>
      <w:r w:rsidRPr="00346D97">
        <w:rPr>
          <w:rFonts w:ascii="Times New Roman" w:eastAsia="Times New Roman" w:hAnsi="Times New Roman"/>
          <w:color w:val="000000"/>
          <w:lang w:val="it-IT" w:eastAsia="hr-HR"/>
        </w:rPr>
        <w:t>The reform of the Italian Pleasure Sailing Code: a focus on the main changes</w:t>
      </w:r>
    </w:p>
    <w:p w:rsidR="00346D97" w:rsidRPr="00346D97" w:rsidRDefault="00346D97" w:rsidP="00346D97">
      <w:pPr>
        <w:shd w:val="clear" w:color="auto" w:fill="FFFFFF"/>
        <w:tabs>
          <w:tab w:val="left" w:pos="916"/>
          <w:tab w:val="left" w:pos="1701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1701"/>
        <w:jc w:val="both"/>
        <w:rPr>
          <w:rFonts w:ascii="Times New Roman" w:hAnsi="Times New Roman"/>
          <w:lang w:val="en-US"/>
        </w:rPr>
      </w:pPr>
      <w:r w:rsidRPr="00346D97">
        <w:rPr>
          <w:rFonts w:ascii="Times New Roman" w:hAnsi="Times New Roman"/>
          <w:lang w:val="en-US"/>
        </w:rPr>
        <w:t xml:space="preserve">Prof. Dr. Ranka Petrinović – Dr. Vesna Skorupan Wolff: Yacht charter party agreement - a new contract in Croatian Maritime Law </w:t>
      </w:r>
    </w:p>
    <w:p w:rsidR="00346D97" w:rsidRPr="00346D97" w:rsidRDefault="00346D97" w:rsidP="00346D97">
      <w:pPr>
        <w:shd w:val="clear" w:color="auto" w:fill="FFFFFF"/>
        <w:tabs>
          <w:tab w:val="left" w:pos="916"/>
          <w:tab w:val="left" w:pos="1701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1701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346D97">
        <w:rPr>
          <w:rFonts w:ascii="Times New Roman" w:eastAsia="Times New Roman" w:hAnsi="Times New Roman"/>
          <w:color w:val="000000"/>
          <w:lang w:eastAsia="hr-HR"/>
        </w:rPr>
        <w:t>Prof. Avv. Giovanni Marchiafava: Cruise tourism liability regime: current legal issues</w:t>
      </w:r>
    </w:p>
    <w:p w:rsidR="00346D97" w:rsidRPr="00346D97" w:rsidRDefault="00346D97" w:rsidP="00346D97">
      <w:pPr>
        <w:shd w:val="clear" w:color="auto" w:fill="FFFFFF"/>
        <w:tabs>
          <w:tab w:val="left" w:pos="916"/>
          <w:tab w:val="left" w:pos="1701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1701"/>
        <w:jc w:val="both"/>
        <w:rPr>
          <w:rFonts w:ascii="Times New Roman" w:hAnsi="Times New Roman"/>
          <w:color w:val="000000"/>
          <w:lang w:val="it-IT"/>
        </w:rPr>
      </w:pPr>
      <w:r w:rsidRPr="00346D97">
        <w:rPr>
          <w:rFonts w:ascii="Times New Roman" w:hAnsi="Times New Roman"/>
          <w:lang w:val="en-US"/>
        </w:rPr>
        <w:t>Doc. Dr. Adriana Vincenca Padovan: Ma</w:t>
      </w:r>
      <w:r w:rsidRPr="00346D97">
        <w:rPr>
          <w:rFonts w:ascii="Times New Roman" w:hAnsi="Times New Roman"/>
          <w:color w:val="000000"/>
          <w:lang w:val="it-IT"/>
        </w:rPr>
        <w:t>rina operator liability for damage to vessels at berth - a comparative approach</w:t>
      </w:r>
    </w:p>
    <w:p w:rsidR="00346D97" w:rsidRPr="00346D97" w:rsidRDefault="004D66AD" w:rsidP="00346D97">
      <w:pPr>
        <w:tabs>
          <w:tab w:val="left" w:pos="1701"/>
        </w:tabs>
        <w:spacing w:before="60" w:after="0"/>
        <w:ind w:left="170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Ing. </w:t>
      </w:r>
      <w:r w:rsidR="00346D97" w:rsidRPr="00346D97">
        <w:rPr>
          <w:rFonts w:ascii="Times New Roman" w:hAnsi="Times New Roman"/>
          <w:lang w:val="en-US"/>
        </w:rPr>
        <w:t xml:space="preserve">Suzana Martinović </w:t>
      </w:r>
      <w:r>
        <w:rPr>
          <w:rFonts w:ascii="Times New Roman" w:hAnsi="Times New Roman"/>
          <w:lang w:val="en-US"/>
        </w:rPr>
        <w:t>–</w:t>
      </w:r>
      <w:r w:rsidR="00346D97" w:rsidRPr="00346D9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Ing. </w:t>
      </w:r>
      <w:r w:rsidR="00346D97" w:rsidRPr="00346D97">
        <w:rPr>
          <w:rFonts w:ascii="Times New Roman" w:hAnsi="Times New Roman"/>
          <w:lang w:val="en-US"/>
        </w:rPr>
        <w:t>Irena Maslovar: Legal Framework for Nautical Tourism and Marinas in Montenegro</w:t>
      </w:r>
    </w:p>
    <w:p w:rsidR="00346D97" w:rsidRDefault="00346D97" w:rsidP="004D66AD">
      <w:pPr>
        <w:tabs>
          <w:tab w:val="left" w:pos="1701"/>
        </w:tabs>
        <w:spacing w:before="240" w:after="0"/>
        <w:ind w:left="1701"/>
        <w:jc w:val="both"/>
        <w:rPr>
          <w:rFonts w:ascii="Times New Roman" w:hAnsi="Times New Roman"/>
          <w:i/>
          <w:lang w:val="en-US"/>
        </w:rPr>
      </w:pPr>
      <w:r w:rsidRPr="00346D97">
        <w:rPr>
          <w:rFonts w:ascii="Times New Roman" w:hAnsi="Times New Roman"/>
          <w:i/>
          <w:lang w:val="en-US"/>
        </w:rPr>
        <w:t>Discussion</w:t>
      </w:r>
    </w:p>
    <w:p w:rsidR="00346D97" w:rsidRDefault="00346D97" w:rsidP="00346D97">
      <w:pPr>
        <w:tabs>
          <w:tab w:val="left" w:pos="1701"/>
        </w:tabs>
        <w:spacing w:before="60" w:after="0"/>
        <w:jc w:val="both"/>
        <w:rPr>
          <w:rFonts w:ascii="Times New Roman" w:hAnsi="Times New Roman"/>
          <w:i/>
          <w:lang w:val="en-US"/>
        </w:rPr>
      </w:pPr>
    </w:p>
    <w:p w:rsidR="000A6A2D" w:rsidRDefault="00346D97" w:rsidP="000A6A2D">
      <w:pPr>
        <w:tabs>
          <w:tab w:val="left" w:pos="1701"/>
        </w:tabs>
        <w:spacing w:before="60" w:after="0"/>
        <w:jc w:val="both"/>
        <w:rPr>
          <w:rFonts w:ascii="Times New Roman" w:hAnsi="Times New Roman"/>
          <w:lang w:val="en-US"/>
        </w:rPr>
      </w:pPr>
      <w:r w:rsidRPr="00346D97">
        <w:rPr>
          <w:rFonts w:ascii="Times New Roman" w:hAnsi="Times New Roman"/>
          <w:lang w:val="en-US"/>
        </w:rPr>
        <w:t xml:space="preserve">18:30 – 19:30    </w:t>
      </w:r>
      <w:r w:rsidR="000A6A2D">
        <w:rPr>
          <w:rFonts w:ascii="Times New Roman" w:hAnsi="Times New Roman"/>
          <w:lang w:val="en-US"/>
        </w:rPr>
        <w:t xml:space="preserve">   </w:t>
      </w:r>
      <w:r w:rsidRPr="00346D97">
        <w:rPr>
          <w:rFonts w:ascii="Times New Roman" w:hAnsi="Times New Roman"/>
          <w:u w:val="single"/>
          <w:lang w:val="en-US"/>
        </w:rPr>
        <w:t>Passengers’ Transport by Ships in the Adriatic – Legal Aspects</w:t>
      </w:r>
      <w:r w:rsidRPr="00346D97">
        <w:rPr>
          <w:rFonts w:ascii="Times New Roman" w:hAnsi="Times New Roman"/>
          <w:lang w:val="en-US"/>
        </w:rPr>
        <w:t xml:space="preserve"> </w:t>
      </w:r>
    </w:p>
    <w:p w:rsidR="00346D97" w:rsidRPr="00346D97" w:rsidRDefault="000A6A2D" w:rsidP="00346D97">
      <w:pPr>
        <w:tabs>
          <w:tab w:val="left" w:pos="1701"/>
        </w:tabs>
        <w:spacing w:before="60" w:after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ab/>
      </w:r>
      <w:r w:rsidR="00346D97" w:rsidRPr="00346D97">
        <w:rPr>
          <w:rFonts w:ascii="Times New Roman" w:hAnsi="Times New Roman"/>
          <w:i/>
          <w:lang w:val="en-US"/>
        </w:rPr>
        <w:t>(chair: Avv. Francesco Siccardi)</w:t>
      </w:r>
    </w:p>
    <w:p w:rsidR="00346D97" w:rsidRPr="00346D97" w:rsidRDefault="00346D97" w:rsidP="00346D97">
      <w:pPr>
        <w:shd w:val="clear" w:color="auto" w:fill="FFFFFF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346D97">
        <w:rPr>
          <w:rFonts w:ascii="Times New Roman" w:eastAsia="Times New Roman" w:hAnsi="Times New Roman"/>
          <w:color w:val="000000"/>
          <w:lang w:eastAsia="hr-HR"/>
        </w:rPr>
        <w:tab/>
      </w:r>
      <w:r w:rsidRPr="00346D97">
        <w:rPr>
          <w:rFonts w:ascii="Times New Roman" w:eastAsia="Times New Roman" w:hAnsi="Times New Roman"/>
          <w:color w:val="000000"/>
          <w:lang w:eastAsia="hr-HR"/>
        </w:rPr>
        <w:tab/>
        <w:t>Avv. Simona Coppola: Short sea shipping in the Adriatic sea: what changes?</w:t>
      </w:r>
    </w:p>
    <w:p w:rsidR="00346D97" w:rsidRPr="00346D97" w:rsidRDefault="00346D97" w:rsidP="0034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1701"/>
        <w:jc w:val="both"/>
        <w:rPr>
          <w:rFonts w:ascii="Times New Roman" w:eastAsia="Times New Roman" w:hAnsi="Times New Roman"/>
          <w:lang w:val="en-US" w:eastAsia="x-none"/>
        </w:rPr>
      </w:pPr>
      <w:r w:rsidRPr="00346D97">
        <w:rPr>
          <w:rFonts w:ascii="Times New Roman" w:eastAsia="Times New Roman" w:hAnsi="Times New Roman"/>
          <w:color w:val="000000"/>
          <w:lang w:eastAsia="hr-HR"/>
        </w:rPr>
        <w:t xml:space="preserve">Mag. Sandro Vidas: </w:t>
      </w:r>
      <w:r w:rsidRPr="00346D97">
        <w:rPr>
          <w:rFonts w:ascii="Times New Roman" w:eastAsia="Times New Roman" w:hAnsi="Times New Roman"/>
          <w:lang w:val="x-none" w:eastAsia="x-none"/>
        </w:rPr>
        <w:t>Croatian passenger ships in front of EU and IMO emissions reduction regulations – The GUTTA Project</w:t>
      </w:r>
    </w:p>
    <w:p w:rsidR="00346D97" w:rsidRPr="00346D97" w:rsidRDefault="00346D97" w:rsidP="0034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1701"/>
        <w:rPr>
          <w:rFonts w:ascii="Times New Roman" w:eastAsia="Times New Roman" w:hAnsi="Times New Roman"/>
          <w:lang w:val="it-IT" w:eastAsia="hr-HR"/>
        </w:rPr>
      </w:pPr>
      <w:r w:rsidRPr="00346D97">
        <w:rPr>
          <w:rFonts w:ascii="Times New Roman" w:hAnsi="Times New Roman"/>
          <w:color w:val="000000"/>
          <w:lang w:val="it-IT" w:eastAsia="hr-HR"/>
        </w:rPr>
        <w:t xml:space="preserve">Avv. Filippo Cassola: </w:t>
      </w:r>
      <w:r w:rsidRPr="00346D97">
        <w:rPr>
          <w:rFonts w:ascii="Times New Roman" w:eastAsia="Times New Roman" w:hAnsi="Times New Roman"/>
          <w:lang w:val="it-IT" w:eastAsia="hr-HR"/>
        </w:rPr>
        <w:t>Transport of passengers by sea: compensation of damages from an Italian perspective</w:t>
      </w:r>
    </w:p>
    <w:p w:rsidR="00346D97" w:rsidRPr="00026714" w:rsidRDefault="00346D97" w:rsidP="002D0907">
      <w:pPr>
        <w:ind w:left="1701"/>
        <w:rPr>
          <w:rFonts w:ascii="Times New Roman" w:hAnsi="Times New Roman"/>
          <w:color w:val="000000"/>
          <w:lang w:val="en-US"/>
        </w:rPr>
      </w:pPr>
      <w:r w:rsidRPr="00026714">
        <w:rPr>
          <w:rFonts w:ascii="Times New Roman" w:eastAsia="Times New Roman" w:hAnsi="Times New Roman"/>
          <w:color w:val="000000"/>
          <w:lang w:eastAsia="hr-HR"/>
        </w:rPr>
        <w:t xml:space="preserve">Avv. Cristiano Alessandri: </w:t>
      </w:r>
      <w:r w:rsidR="002D0907" w:rsidRPr="00026714">
        <w:rPr>
          <w:rFonts w:ascii="Times New Roman" w:hAnsi="Times New Roman"/>
          <w:iCs/>
          <w:color w:val="000000"/>
          <w:lang w:val="en-US"/>
        </w:rPr>
        <w:t>Passengers carriage and carrier liability at Italian law: some peculiar cases.</w:t>
      </w:r>
    </w:p>
    <w:p w:rsidR="00346D97" w:rsidRPr="00346D97" w:rsidRDefault="00346D97" w:rsidP="004D66AD">
      <w:pPr>
        <w:shd w:val="clear" w:color="auto" w:fill="FFFFFF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480"/>
        <w:rPr>
          <w:rFonts w:ascii="Times New Roman" w:hAnsi="Times New Roman"/>
          <w:i/>
          <w:lang w:val="en-US"/>
        </w:rPr>
      </w:pPr>
      <w:r w:rsidRPr="00346D97">
        <w:rPr>
          <w:rFonts w:ascii="Times New Roman" w:eastAsia="Times New Roman" w:hAnsi="Times New Roman"/>
          <w:color w:val="000000"/>
          <w:lang w:eastAsia="hr-HR"/>
        </w:rPr>
        <w:tab/>
        <w:t xml:space="preserve">              </w:t>
      </w:r>
      <w:r w:rsidRPr="00346D97">
        <w:rPr>
          <w:rFonts w:ascii="Times New Roman" w:hAnsi="Times New Roman"/>
          <w:i/>
          <w:lang w:val="en-US"/>
        </w:rPr>
        <w:t>Discussion and concluding remarks</w:t>
      </w:r>
    </w:p>
    <w:p w:rsidR="00346D97" w:rsidRPr="00346D97" w:rsidRDefault="00346D97" w:rsidP="00346D97">
      <w:pPr>
        <w:spacing w:after="360"/>
        <w:jc w:val="both"/>
        <w:rPr>
          <w:rFonts w:ascii="Times New Roman" w:hAnsi="Times New Roman"/>
          <w:b/>
          <w:lang w:val="en-US"/>
        </w:rPr>
      </w:pPr>
      <w:r w:rsidRPr="00346D97">
        <w:rPr>
          <w:rFonts w:ascii="Times New Roman" w:hAnsi="Times New Roman"/>
          <w:lang w:val="en-US"/>
        </w:rPr>
        <w:t>20:00</w:t>
      </w:r>
      <w:r w:rsidRPr="00346D97">
        <w:rPr>
          <w:rFonts w:ascii="Times New Roman" w:hAnsi="Times New Roman"/>
          <w:lang w:val="en-US"/>
        </w:rPr>
        <w:tab/>
      </w:r>
      <w:r w:rsidRPr="00346D97">
        <w:rPr>
          <w:rFonts w:ascii="Times New Roman" w:hAnsi="Times New Roman"/>
          <w:lang w:val="en-US"/>
        </w:rPr>
        <w:tab/>
        <w:t xml:space="preserve">     </w:t>
      </w:r>
      <w:r w:rsidRPr="00346D97">
        <w:rPr>
          <w:rFonts w:ascii="Times New Roman" w:hAnsi="Times New Roman"/>
          <w:b/>
          <w:i/>
          <w:lang w:val="en-US"/>
        </w:rPr>
        <w:t>Dinner at Hotel Marko</w:t>
      </w:r>
      <w:r w:rsidRPr="00346D97">
        <w:rPr>
          <w:rFonts w:ascii="Times New Roman" w:hAnsi="Times New Roman"/>
          <w:b/>
          <w:lang w:val="en-US"/>
        </w:rPr>
        <w:t xml:space="preserve"> </w:t>
      </w:r>
    </w:p>
    <w:p w:rsidR="00346D97" w:rsidRDefault="00346D97" w:rsidP="00346D97">
      <w:pPr>
        <w:tabs>
          <w:tab w:val="left" w:pos="1701"/>
        </w:tabs>
        <w:spacing w:before="60" w:after="0"/>
        <w:jc w:val="both"/>
        <w:rPr>
          <w:rFonts w:ascii="Times New Roman" w:hAnsi="Times New Roman"/>
          <w:i/>
          <w:lang w:val="en-US"/>
        </w:rPr>
      </w:pPr>
    </w:p>
    <w:p w:rsidR="00346D97" w:rsidRPr="00346D97" w:rsidRDefault="00346D97" w:rsidP="00346D97">
      <w:pPr>
        <w:tabs>
          <w:tab w:val="left" w:pos="1701"/>
        </w:tabs>
        <w:spacing w:before="60" w:after="0"/>
        <w:jc w:val="both"/>
        <w:rPr>
          <w:rFonts w:ascii="Times New Roman" w:hAnsi="Times New Roman"/>
          <w:b/>
          <w:lang w:val="en-US"/>
        </w:rPr>
      </w:pPr>
      <w:r w:rsidRPr="00346D97">
        <w:rPr>
          <w:rFonts w:ascii="Times New Roman" w:hAnsi="Times New Roman"/>
          <w:b/>
          <w:lang w:val="en-US"/>
        </w:rPr>
        <w:t>Friday, 24 May 2019 – Hotel Marko</w:t>
      </w:r>
    </w:p>
    <w:p w:rsidR="00346D97" w:rsidRPr="00346D97" w:rsidRDefault="00E91A07" w:rsidP="008A5452">
      <w:pPr>
        <w:spacing w:before="360" w:after="0" w:line="360" w:lineRule="auto"/>
        <w:ind w:left="1701" w:hanging="1701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0</w:t>
      </w:r>
      <w:r w:rsidR="00346D97" w:rsidRPr="00346D97">
        <w:rPr>
          <w:rFonts w:ascii="Times New Roman" w:hAnsi="Times New Roman"/>
          <w:lang w:val="en-US"/>
        </w:rPr>
        <w:t xml:space="preserve">9:00 – </w:t>
      </w:r>
      <w:r w:rsidR="004E2823">
        <w:rPr>
          <w:rFonts w:ascii="Times New Roman" w:hAnsi="Times New Roman"/>
          <w:lang w:val="en-US"/>
        </w:rPr>
        <w:t>10.00</w:t>
      </w:r>
      <w:r w:rsidR="00346D97" w:rsidRPr="00346D97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/>
          <w:lang w:val="en-US"/>
        </w:rPr>
        <w:t xml:space="preserve">EU MARITIME DAY </w:t>
      </w:r>
      <w:r w:rsidR="00346D97" w:rsidRPr="00346D97">
        <w:rPr>
          <w:rFonts w:ascii="Times New Roman" w:hAnsi="Times New Roman"/>
          <w:b/>
          <w:lang w:val="en-US"/>
        </w:rPr>
        <w:t xml:space="preserve">2019: </w:t>
      </w:r>
      <w:r w:rsidR="00887CF0">
        <w:rPr>
          <w:rFonts w:ascii="Times New Roman" w:hAnsi="Times New Roman"/>
          <w:b/>
          <w:lang w:val="en-US"/>
        </w:rPr>
        <w:t xml:space="preserve"> </w:t>
      </w:r>
      <w:r w:rsidR="004E2823">
        <w:rPr>
          <w:rFonts w:ascii="Times New Roman" w:hAnsi="Times New Roman"/>
          <w:b/>
          <w:lang w:val="en-US"/>
        </w:rPr>
        <w:t>T</w:t>
      </w:r>
      <w:r w:rsidR="00346D97" w:rsidRPr="00346D97">
        <w:rPr>
          <w:rFonts w:ascii="Times New Roman" w:hAnsi="Times New Roman"/>
          <w:b/>
          <w:lang w:val="en-US"/>
        </w:rPr>
        <w:t>ransport Policy</w:t>
      </w:r>
      <w:r w:rsidR="00887CF0">
        <w:rPr>
          <w:rFonts w:ascii="Times New Roman" w:hAnsi="Times New Roman"/>
          <w:b/>
          <w:lang w:val="en-US"/>
        </w:rPr>
        <w:t xml:space="preserve"> and</w:t>
      </w:r>
      <w:r w:rsidR="00346D97" w:rsidRPr="00346D97">
        <w:rPr>
          <w:rFonts w:ascii="Times New Roman" w:hAnsi="Times New Roman"/>
          <w:b/>
          <w:lang w:val="en-US"/>
        </w:rPr>
        <w:t xml:space="preserve"> Maritime Law </w:t>
      </w:r>
    </w:p>
    <w:p w:rsidR="00346D97" w:rsidRPr="00346D97" w:rsidRDefault="00346D97" w:rsidP="00887CF0">
      <w:pPr>
        <w:tabs>
          <w:tab w:val="left" w:pos="1701"/>
          <w:tab w:val="left" w:pos="2127"/>
        </w:tabs>
        <w:spacing w:before="120" w:after="120" w:line="240" w:lineRule="auto"/>
        <w:jc w:val="both"/>
        <w:rPr>
          <w:rFonts w:ascii="Times New Roman" w:hAnsi="Times New Roman"/>
          <w:lang w:val="en-US"/>
        </w:rPr>
      </w:pPr>
      <w:r w:rsidRPr="00346D97">
        <w:rPr>
          <w:rFonts w:ascii="Times New Roman" w:hAnsi="Times New Roman"/>
          <w:b/>
          <w:lang w:val="en-US"/>
        </w:rPr>
        <w:tab/>
      </w:r>
      <w:r w:rsidR="00E7197B">
        <w:rPr>
          <w:rFonts w:ascii="Times New Roman" w:hAnsi="Times New Roman"/>
          <w:lang w:val="en-US"/>
        </w:rPr>
        <w:t xml:space="preserve">Mrs. Violeta Bulc, </w:t>
      </w:r>
      <w:r w:rsidRPr="00346D97">
        <w:rPr>
          <w:rFonts w:ascii="Times New Roman" w:hAnsi="Times New Roman"/>
          <w:lang w:val="en-US"/>
        </w:rPr>
        <w:t>E</w:t>
      </w:r>
      <w:r w:rsidR="00891D06">
        <w:rPr>
          <w:rFonts w:ascii="Times New Roman" w:hAnsi="Times New Roman"/>
          <w:lang w:val="en-US"/>
        </w:rPr>
        <w:t>uropean</w:t>
      </w:r>
      <w:r w:rsidRPr="00346D97">
        <w:rPr>
          <w:rFonts w:ascii="Times New Roman" w:hAnsi="Times New Roman"/>
          <w:lang w:val="en-US"/>
        </w:rPr>
        <w:t xml:space="preserve"> Commissioner for Transport</w:t>
      </w:r>
    </w:p>
    <w:p w:rsidR="00346D97" w:rsidRPr="00346D97" w:rsidRDefault="00346D97" w:rsidP="008A5452">
      <w:pPr>
        <w:shd w:val="clear" w:color="auto" w:fill="FFFFFF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rPr>
          <w:rFonts w:ascii="Times New Roman" w:eastAsia="Times New Roman" w:hAnsi="Times New Roman"/>
          <w:i/>
          <w:color w:val="000000"/>
          <w:lang w:eastAsia="hr-HR"/>
        </w:rPr>
      </w:pPr>
      <w:r w:rsidRPr="00346D97">
        <w:rPr>
          <w:rFonts w:ascii="Times New Roman" w:eastAsia="Times New Roman" w:hAnsi="Times New Roman"/>
          <w:color w:val="000000"/>
          <w:lang w:eastAsia="hr-HR"/>
        </w:rPr>
        <w:tab/>
      </w:r>
      <w:r w:rsidR="004E2823">
        <w:rPr>
          <w:rFonts w:ascii="Times New Roman" w:eastAsia="Times New Roman" w:hAnsi="Times New Roman"/>
          <w:color w:val="000000"/>
          <w:lang w:eastAsia="hr-HR"/>
        </w:rPr>
        <w:t xml:space="preserve">              </w:t>
      </w:r>
      <w:r w:rsidR="004E2823">
        <w:rPr>
          <w:rFonts w:ascii="Times New Roman" w:hAnsi="Times New Roman"/>
          <w:i/>
          <w:lang w:val="it-IT"/>
        </w:rPr>
        <w:t xml:space="preserve">Discussion </w:t>
      </w:r>
    </w:p>
    <w:p w:rsidR="00346D97" w:rsidRPr="00346D97" w:rsidRDefault="00346D97" w:rsidP="008A5452">
      <w:pPr>
        <w:spacing w:before="240" w:after="0"/>
        <w:jc w:val="both"/>
        <w:rPr>
          <w:rFonts w:ascii="Times New Roman" w:hAnsi="Times New Roman"/>
          <w:b/>
          <w:lang w:val="en-US"/>
        </w:rPr>
      </w:pPr>
      <w:r w:rsidRPr="00346D97">
        <w:rPr>
          <w:rFonts w:ascii="Times New Roman" w:hAnsi="Times New Roman"/>
          <w:lang w:val="en-US"/>
        </w:rPr>
        <w:t xml:space="preserve">10:00 – 11:00 </w:t>
      </w:r>
      <w:r w:rsidRPr="00346D97">
        <w:rPr>
          <w:rFonts w:ascii="Times New Roman" w:hAnsi="Times New Roman"/>
          <w:lang w:val="en-US"/>
        </w:rPr>
        <w:tab/>
        <w:t xml:space="preserve">    </w:t>
      </w:r>
      <w:r w:rsidRPr="00346D97">
        <w:rPr>
          <w:rFonts w:ascii="Times New Roman" w:hAnsi="Times New Roman"/>
          <w:b/>
          <w:lang w:val="en-US"/>
        </w:rPr>
        <w:t xml:space="preserve">Legal Aspects of Shipbuilding and Ship Financing in the EU and non-EU States  </w:t>
      </w:r>
    </w:p>
    <w:p w:rsidR="00346D97" w:rsidRPr="00346D97" w:rsidRDefault="00346D97" w:rsidP="00E91A07">
      <w:pPr>
        <w:spacing w:after="240"/>
        <w:ind w:firstLine="1701"/>
        <w:jc w:val="both"/>
        <w:rPr>
          <w:rFonts w:ascii="Times New Roman" w:hAnsi="Times New Roman"/>
          <w:i/>
          <w:lang w:val="en-US"/>
        </w:rPr>
      </w:pPr>
      <w:r w:rsidRPr="00346D97">
        <w:rPr>
          <w:rFonts w:ascii="Times New Roman" w:hAnsi="Times New Roman"/>
          <w:i/>
          <w:lang w:val="en-US"/>
        </w:rPr>
        <w:t>(chair: Avv. Enrico Vergani)</w:t>
      </w:r>
    </w:p>
    <w:p w:rsidR="00346D97" w:rsidRPr="00346D97" w:rsidRDefault="004E2823" w:rsidP="004E2823">
      <w:pPr>
        <w:spacing w:before="120" w:after="0"/>
        <w:jc w:val="both"/>
        <w:rPr>
          <w:rFonts w:ascii="Times New Roman" w:hAnsi="Times New Roman"/>
          <w:iCs/>
          <w:lang w:val="en-US"/>
        </w:rPr>
      </w:pPr>
      <w:r>
        <w:rPr>
          <w:rFonts w:ascii="Times New Roman" w:hAnsi="Times New Roman"/>
          <w:iCs/>
          <w:lang w:val="en-US"/>
        </w:rPr>
        <w:t xml:space="preserve">                              </w:t>
      </w:r>
      <w:r w:rsidR="00346D97" w:rsidRPr="00346D97">
        <w:rPr>
          <w:rFonts w:ascii="Times New Roman" w:hAnsi="Times New Roman"/>
          <w:iCs/>
          <w:lang w:val="en-US"/>
        </w:rPr>
        <w:t>Dr. Ivan Vella: Current trends with regard to ship financing</w:t>
      </w:r>
    </w:p>
    <w:p w:rsidR="00346D97" w:rsidRPr="00346D97" w:rsidRDefault="00346D97" w:rsidP="00346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jc w:val="both"/>
        <w:rPr>
          <w:rFonts w:ascii="Times New Roman" w:hAnsi="Times New Roman"/>
          <w:lang w:val="en-US"/>
        </w:rPr>
      </w:pPr>
      <w:r w:rsidRPr="00346D97">
        <w:rPr>
          <w:rFonts w:ascii="Times New Roman" w:hAnsi="Times New Roman"/>
          <w:lang w:val="en-US"/>
        </w:rPr>
        <w:tab/>
        <w:t xml:space="preserve">             Avv. Francesco Siccardi: The law and the practice in shipbuilding contracts</w:t>
      </w:r>
    </w:p>
    <w:p w:rsidR="00346D97" w:rsidRPr="00346D97" w:rsidRDefault="00346D97" w:rsidP="00346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jc w:val="both"/>
        <w:rPr>
          <w:rFonts w:ascii="Times New Roman" w:hAnsi="Times New Roman"/>
          <w:lang w:val="en-US"/>
        </w:rPr>
      </w:pPr>
      <w:r w:rsidRPr="00346D97">
        <w:rPr>
          <w:rFonts w:ascii="Times New Roman" w:hAnsi="Times New Roman"/>
          <w:lang w:val="en-US"/>
        </w:rPr>
        <w:tab/>
        <w:t xml:space="preserve">             Zoran Tasić, LL.B.: Legal aspects of refund guarantees in shipbuilding</w:t>
      </w:r>
    </w:p>
    <w:p w:rsidR="00346D97" w:rsidRPr="00346D97" w:rsidRDefault="00346D97" w:rsidP="00E91A07">
      <w:pPr>
        <w:spacing w:before="240" w:after="240" w:line="360" w:lineRule="auto"/>
        <w:ind w:left="993" w:firstLine="708"/>
        <w:jc w:val="both"/>
        <w:rPr>
          <w:rFonts w:ascii="Times New Roman" w:hAnsi="Times New Roman"/>
          <w:i/>
          <w:lang w:val="it-IT"/>
        </w:rPr>
      </w:pPr>
      <w:r w:rsidRPr="00346D97">
        <w:rPr>
          <w:rFonts w:ascii="Times New Roman" w:hAnsi="Times New Roman"/>
          <w:i/>
          <w:lang w:val="it-IT"/>
        </w:rPr>
        <w:t xml:space="preserve">Discussion </w:t>
      </w:r>
    </w:p>
    <w:p w:rsidR="00346D97" w:rsidRPr="00346D97" w:rsidRDefault="00346D97" w:rsidP="00346D97">
      <w:pPr>
        <w:tabs>
          <w:tab w:val="left" w:pos="1134"/>
        </w:tabs>
        <w:spacing w:after="120" w:line="360" w:lineRule="auto"/>
        <w:jc w:val="both"/>
        <w:rPr>
          <w:rFonts w:ascii="Times New Roman" w:hAnsi="Times New Roman"/>
          <w:b/>
          <w:i/>
          <w:lang w:val="en-US"/>
        </w:rPr>
      </w:pPr>
      <w:r w:rsidRPr="00346D97">
        <w:rPr>
          <w:rFonts w:ascii="Times New Roman" w:hAnsi="Times New Roman"/>
          <w:lang w:val="en-US"/>
        </w:rPr>
        <w:lastRenderedPageBreak/>
        <w:t>11:00 – 11:30</w:t>
      </w:r>
      <w:r w:rsidRPr="00346D97">
        <w:rPr>
          <w:rFonts w:ascii="Times New Roman" w:hAnsi="Times New Roman"/>
          <w:lang w:val="en-US"/>
        </w:rPr>
        <w:tab/>
      </w:r>
      <w:r w:rsidRPr="00346D97">
        <w:rPr>
          <w:rFonts w:ascii="Times New Roman" w:hAnsi="Times New Roman"/>
          <w:b/>
          <w:i/>
          <w:lang w:val="en-US"/>
        </w:rPr>
        <w:t xml:space="preserve">    Coffee break</w:t>
      </w:r>
    </w:p>
    <w:p w:rsidR="00346D97" w:rsidRPr="00346D97" w:rsidRDefault="00346D97" w:rsidP="00E91A07">
      <w:pPr>
        <w:tabs>
          <w:tab w:val="left" w:pos="1701"/>
        </w:tabs>
        <w:spacing w:before="120" w:after="0" w:line="360" w:lineRule="auto"/>
        <w:ind w:left="1701" w:hanging="1701"/>
        <w:jc w:val="both"/>
        <w:rPr>
          <w:rFonts w:ascii="Times New Roman" w:hAnsi="Times New Roman"/>
          <w:i/>
          <w:lang w:val="en-US"/>
        </w:rPr>
      </w:pPr>
      <w:r w:rsidRPr="00346D97">
        <w:rPr>
          <w:rFonts w:ascii="Times New Roman" w:hAnsi="Times New Roman"/>
          <w:lang w:val="en-US"/>
        </w:rPr>
        <w:t>11:30 – 12:</w:t>
      </w:r>
      <w:r w:rsidR="00A61676">
        <w:rPr>
          <w:rFonts w:ascii="Times New Roman" w:hAnsi="Times New Roman"/>
          <w:lang w:val="en-US"/>
        </w:rPr>
        <w:t>45</w:t>
      </w:r>
      <w:r w:rsidRPr="00346D97">
        <w:rPr>
          <w:rFonts w:ascii="Times New Roman" w:hAnsi="Times New Roman"/>
          <w:lang w:val="en-US"/>
        </w:rPr>
        <w:tab/>
      </w:r>
      <w:r w:rsidRPr="00346D97">
        <w:rPr>
          <w:rFonts w:ascii="Times New Roman" w:hAnsi="Times New Roman"/>
          <w:b/>
          <w:lang w:val="en-US"/>
        </w:rPr>
        <w:t xml:space="preserve">Industry 4.0 and Maritime Transport </w:t>
      </w:r>
      <w:r w:rsidRPr="00346D97">
        <w:rPr>
          <w:rFonts w:ascii="Times New Roman" w:hAnsi="Times New Roman"/>
          <w:i/>
          <w:lang w:val="en-US"/>
        </w:rPr>
        <w:t>(chair: Prof. Avv. Pierangelo Celle)</w:t>
      </w:r>
    </w:p>
    <w:p w:rsidR="00346D97" w:rsidRPr="00346D97" w:rsidRDefault="00346D97" w:rsidP="00346D97">
      <w:pPr>
        <w:tabs>
          <w:tab w:val="left" w:pos="1701"/>
        </w:tabs>
        <w:spacing w:after="60"/>
        <w:ind w:left="1701"/>
        <w:jc w:val="both"/>
        <w:rPr>
          <w:rFonts w:ascii="Times New Roman" w:hAnsi="Times New Roman"/>
          <w:lang w:val="en-US"/>
        </w:rPr>
      </w:pPr>
      <w:r w:rsidRPr="00346D97">
        <w:rPr>
          <w:rFonts w:ascii="Times New Roman" w:hAnsi="Times New Roman"/>
          <w:lang w:val="en-US"/>
        </w:rPr>
        <w:t xml:space="preserve">Prof. Dr. Patrick Vlačič: B/L on blockchain </w:t>
      </w:r>
    </w:p>
    <w:p w:rsidR="00346D97" w:rsidRPr="00346D97" w:rsidRDefault="00346D97" w:rsidP="00346D97">
      <w:pPr>
        <w:tabs>
          <w:tab w:val="left" w:pos="1701"/>
        </w:tabs>
        <w:spacing w:after="60"/>
        <w:ind w:left="1701"/>
        <w:jc w:val="both"/>
        <w:rPr>
          <w:rFonts w:ascii="Times New Roman" w:hAnsi="Times New Roman"/>
          <w:lang w:val="en-US"/>
        </w:rPr>
      </w:pPr>
      <w:r w:rsidRPr="00346D97">
        <w:rPr>
          <w:rFonts w:ascii="Times New Roman" w:hAnsi="Times New Roman"/>
          <w:lang w:val="en-US"/>
        </w:rPr>
        <w:t>Prof. Cinzia Ingratoci:</w:t>
      </w:r>
      <w:r w:rsidRPr="00346D97">
        <w:rPr>
          <w:rFonts w:ascii="Times New Roman" w:hAnsi="Times New Roman"/>
          <w:lang w:val="it-IT"/>
        </w:rPr>
        <w:t xml:space="preserve"> Maritime traffic flow governance and European information sharing environment: the new frontiers of VTS services</w:t>
      </w:r>
    </w:p>
    <w:p w:rsidR="00346D97" w:rsidRPr="00346D97" w:rsidRDefault="00346D97" w:rsidP="00346D97">
      <w:pPr>
        <w:spacing w:after="0"/>
        <w:ind w:left="1701"/>
        <w:jc w:val="both"/>
        <w:rPr>
          <w:rFonts w:ascii="Times New Roman" w:hAnsi="Times New Roman"/>
          <w:lang w:val="it-IT"/>
        </w:rPr>
      </w:pPr>
      <w:r w:rsidRPr="00346D97">
        <w:rPr>
          <w:rFonts w:ascii="Times New Roman" w:hAnsi="Times New Roman"/>
          <w:lang w:val="en-US"/>
        </w:rPr>
        <w:t xml:space="preserve">Prof. Dr. Biserka Rukavina – Doc. Dr. Jakov Karmelić: </w:t>
      </w:r>
      <w:r w:rsidRPr="00346D97">
        <w:rPr>
          <w:rFonts w:ascii="Times New Roman" w:hAnsi="Times New Roman"/>
          <w:lang w:val="it-IT"/>
        </w:rPr>
        <w:t>Application of digital services in contemporary maritime transport</w:t>
      </w:r>
    </w:p>
    <w:p w:rsidR="00346D97" w:rsidRDefault="00346D97" w:rsidP="00E91A07">
      <w:pPr>
        <w:shd w:val="clear" w:color="auto" w:fill="FFFFFF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346D97">
        <w:rPr>
          <w:rFonts w:ascii="Times New Roman" w:eastAsia="Times New Roman" w:hAnsi="Times New Roman"/>
          <w:color w:val="000000"/>
          <w:lang w:eastAsia="hr-HR"/>
        </w:rPr>
        <w:tab/>
      </w:r>
      <w:r w:rsidRPr="00346D97">
        <w:rPr>
          <w:rFonts w:ascii="Times New Roman" w:eastAsia="Times New Roman" w:hAnsi="Times New Roman"/>
          <w:color w:val="000000"/>
          <w:lang w:eastAsia="hr-HR"/>
        </w:rPr>
        <w:tab/>
        <w:t>Margita Selan Voglar, LL.B.: How to manage cyber risks within the shipping industry</w:t>
      </w:r>
    </w:p>
    <w:p w:rsidR="00887CF0" w:rsidRPr="00E7197B" w:rsidRDefault="00887CF0" w:rsidP="00E91A07">
      <w:pPr>
        <w:spacing w:before="60" w:after="60"/>
        <w:ind w:left="993" w:firstLine="708"/>
        <w:jc w:val="both"/>
        <w:rPr>
          <w:rFonts w:ascii="Times New Roman" w:hAnsi="Times New Roman"/>
          <w:iCs/>
          <w:color w:val="000000"/>
          <w:lang w:val="en-US"/>
        </w:rPr>
      </w:pPr>
      <w:r w:rsidRPr="00E7197B">
        <w:rPr>
          <w:rFonts w:ascii="Times New Roman" w:hAnsi="Times New Roman"/>
          <w:iCs/>
          <w:color w:val="000000"/>
          <w:lang w:val="en-US"/>
        </w:rPr>
        <w:t>Jana Rodica, LL.M.: Looking to the future: recent develop</w:t>
      </w:r>
      <w:r w:rsidR="00E91A07" w:rsidRPr="00E7197B">
        <w:rPr>
          <w:rFonts w:ascii="Times New Roman" w:hAnsi="Times New Roman"/>
          <w:iCs/>
          <w:color w:val="000000"/>
          <w:lang w:val="en-US"/>
        </w:rPr>
        <w:t xml:space="preserve">ments in relation to autonomous </w:t>
      </w:r>
      <w:r w:rsidRPr="00E7197B">
        <w:rPr>
          <w:rFonts w:ascii="Times New Roman" w:hAnsi="Times New Roman"/>
          <w:iCs/>
          <w:color w:val="000000"/>
          <w:lang w:val="en-US"/>
        </w:rPr>
        <w:t>ships</w:t>
      </w:r>
    </w:p>
    <w:p w:rsidR="00346D97" w:rsidRPr="00346D97" w:rsidRDefault="00346D97" w:rsidP="00346D97">
      <w:pPr>
        <w:spacing w:before="120" w:after="120" w:line="360" w:lineRule="auto"/>
        <w:ind w:left="993" w:firstLine="708"/>
        <w:jc w:val="both"/>
        <w:rPr>
          <w:rFonts w:ascii="Times New Roman" w:hAnsi="Times New Roman"/>
          <w:i/>
          <w:lang w:val="en-US"/>
        </w:rPr>
      </w:pPr>
      <w:r w:rsidRPr="00346D97">
        <w:rPr>
          <w:rFonts w:ascii="Times New Roman" w:hAnsi="Times New Roman"/>
          <w:i/>
          <w:lang w:val="en-US"/>
        </w:rPr>
        <w:t xml:space="preserve">Discussion </w:t>
      </w:r>
    </w:p>
    <w:p w:rsidR="00346D97" w:rsidRPr="00346D97" w:rsidRDefault="00346D97" w:rsidP="00E91A07">
      <w:pPr>
        <w:spacing w:after="120" w:line="360" w:lineRule="auto"/>
        <w:ind w:left="1701" w:hanging="1701"/>
        <w:jc w:val="both"/>
        <w:rPr>
          <w:rFonts w:ascii="Times New Roman" w:hAnsi="Times New Roman"/>
          <w:lang w:val="en-US"/>
        </w:rPr>
      </w:pPr>
      <w:r w:rsidRPr="00346D97">
        <w:rPr>
          <w:rFonts w:ascii="Times New Roman" w:hAnsi="Times New Roman"/>
          <w:lang w:val="en-US"/>
        </w:rPr>
        <w:t xml:space="preserve">13:00 – 14:00 </w:t>
      </w:r>
      <w:r w:rsidRPr="00346D97">
        <w:rPr>
          <w:rFonts w:ascii="Times New Roman" w:hAnsi="Times New Roman"/>
          <w:lang w:val="en-US"/>
        </w:rPr>
        <w:tab/>
      </w:r>
      <w:r w:rsidRPr="00346D97">
        <w:rPr>
          <w:rFonts w:ascii="Times New Roman" w:hAnsi="Times New Roman"/>
          <w:b/>
          <w:i/>
          <w:lang w:val="en-US"/>
        </w:rPr>
        <w:t>Lunch at Hotel Marko</w:t>
      </w:r>
    </w:p>
    <w:p w:rsidR="00346D97" w:rsidRPr="00346D97" w:rsidRDefault="00346D97" w:rsidP="00346D97">
      <w:pPr>
        <w:spacing w:after="0" w:line="360" w:lineRule="auto"/>
        <w:ind w:left="1701" w:hanging="1701"/>
        <w:jc w:val="both"/>
        <w:rPr>
          <w:rFonts w:ascii="Times New Roman" w:hAnsi="Times New Roman"/>
          <w:lang w:val="en-US"/>
        </w:rPr>
      </w:pPr>
      <w:r w:rsidRPr="00346D97">
        <w:rPr>
          <w:rFonts w:ascii="Times New Roman" w:hAnsi="Times New Roman"/>
          <w:lang w:val="en-US"/>
        </w:rPr>
        <w:t>14:00 – 15:00</w:t>
      </w:r>
      <w:r w:rsidRPr="00346D97">
        <w:rPr>
          <w:rFonts w:ascii="Times New Roman" w:hAnsi="Times New Roman"/>
          <w:lang w:val="en-US"/>
        </w:rPr>
        <w:tab/>
      </w:r>
      <w:r w:rsidRPr="00346D97">
        <w:rPr>
          <w:rFonts w:ascii="Times New Roman" w:hAnsi="Times New Roman"/>
          <w:b/>
          <w:lang w:val="en-US"/>
        </w:rPr>
        <w:t>National Maritime Law Associations Meeting</w:t>
      </w:r>
      <w:r w:rsidRPr="00346D97">
        <w:rPr>
          <w:rFonts w:ascii="Times New Roman" w:hAnsi="Times New Roman"/>
          <w:lang w:val="en-US"/>
        </w:rPr>
        <w:t xml:space="preserve"> (</w:t>
      </w:r>
      <w:r w:rsidRPr="00346D97">
        <w:rPr>
          <w:rFonts w:ascii="Times New Roman" w:hAnsi="Times New Roman"/>
          <w:i/>
          <w:lang w:val="en-US"/>
        </w:rPr>
        <w:t>Delegates only</w:t>
      </w:r>
      <w:r w:rsidRPr="00346D97">
        <w:rPr>
          <w:rFonts w:ascii="Times New Roman" w:hAnsi="Times New Roman"/>
          <w:lang w:val="en-US"/>
        </w:rPr>
        <w:t>)</w:t>
      </w:r>
    </w:p>
    <w:p w:rsidR="00346D97" w:rsidRPr="00346D97" w:rsidRDefault="00346D97" w:rsidP="00346D97">
      <w:pPr>
        <w:spacing w:before="120" w:after="0" w:line="360" w:lineRule="auto"/>
        <w:ind w:left="1701" w:hanging="1701"/>
        <w:jc w:val="both"/>
        <w:rPr>
          <w:rFonts w:ascii="Times New Roman" w:hAnsi="Times New Roman"/>
          <w:b/>
          <w:lang w:val="en-US"/>
        </w:rPr>
      </w:pPr>
      <w:r w:rsidRPr="00346D97">
        <w:rPr>
          <w:rFonts w:ascii="Times New Roman" w:hAnsi="Times New Roman"/>
          <w:lang w:val="en-US"/>
        </w:rPr>
        <w:t>15:00 – 16:30</w:t>
      </w:r>
      <w:r w:rsidRPr="00346D97">
        <w:rPr>
          <w:rFonts w:ascii="Times New Roman" w:hAnsi="Times New Roman"/>
          <w:lang w:val="en-US"/>
        </w:rPr>
        <w:tab/>
      </w:r>
      <w:r w:rsidRPr="00346D97">
        <w:rPr>
          <w:rFonts w:ascii="Times New Roman" w:hAnsi="Times New Roman"/>
          <w:b/>
          <w:lang w:val="en-US"/>
        </w:rPr>
        <w:t xml:space="preserve">Labour Law Issues in Shipping and Transport </w:t>
      </w:r>
      <w:r w:rsidRPr="00346D97">
        <w:rPr>
          <w:rFonts w:ascii="Times New Roman" w:hAnsi="Times New Roman"/>
          <w:i/>
          <w:lang w:val="en-US"/>
        </w:rPr>
        <w:t>(chair: Prof. Dr. Patrick Vlačič)</w:t>
      </w:r>
    </w:p>
    <w:p w:rsidR="00346D97" w:rsidRPr="00346D97" w:rsidRDefault="00346D97" w:rsidP="00346D97">
      <w:pPr>
        <w:shd w:val="clear" w:color="auto" w:fill="FFFFFF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1701"/>
        <w:jc w:val="both"/>
        <w:rPr>
          <w:rFonts w:ascii="Times New Roman" w:eastAsia="Times New Roman" w:hAnsi="Times New Roman"/>
          <w:color w:val="000000"/>
          <w:lang w:val="x-none" w:eastAsia="x-none"/>
        </w:rPr>
      </w:pPr>
      <w:r w:rsidRPr="00346D97">
        <w:rPr>
          <w:rFonts w:ascii="Times New Roman" w:eastAsia="Times New Roman" w:hAnsi="Times New Roman"/>
          <w:lang w:val="en-US" w:eastAsia="x-none"/>
        </w:rPr>
        <w:t xml:space="preserve">Prof. Avv. </w:t>
      </w:r>
      <w:r w:rsidRPr="00346D97">
        <w:rPr>
          <w:rFonts w:ascii="Times New Roman" w:eastAsia="Times New Roman" w:hAnsi="Times New Roman"/>
          <w:color w:val="000000"/>
          <w:lang w:val="x-none" w:eastAsia="hr-HR"/>
        </w:rPr>
        <w:t>Chiara Tuo:</w:t>
      </w:r>
      <w:r w:rsidRPr="00346D97">
        <w:rPr>
          <w:rFonts w:ascii="Times New Roman" w:eastAsia="Times New Roman" w:hAnsi="Times New Roman"/>
          <w:color w:val="000000"/>
          <w:sz w:val="20"/>
          <w:szCs w:val="20"/>
          <w:lang w:val="x-none" w:eastAsia="hr-HR"/>
        </w:rPr>
        <w:t xml:space="preserve"> </w:t>
      </w:r>
      <w:r w:rsidRPr="00346D97">
        <w:rPr>
          <w:rFonts w:ascii="Times New Roman" w:eastAsia="Times New Roman" w:hAnsi="Times New Roman"/>
          <w:color w:val="000000"/>
          <w:lang w:val="x-none" w:eastAsia="x-none"/>
        </w:rPr>
        <w:t>Determining international jurisdiction over individual employment contracts at sea:</w:t>
      </w:r>
      <w:r w:rsidRPr="00346D97">
        <w:rPr>
          <w:rFonts w:ascii="Times New Roman" w:eastAsia="Times New Roman" w:hAnsi="Times New Roman"/>
          <w:color w:val="000000"/>
          <w:lang w:eastAsia="x-none"/>
        </w:rPr>
        <w:t xml:space="preserve"> </w:t>
      </w:r>
      <w:r w:rsidRPr="00346D97">
        <w:rPr>
          <w:rFonts w:ascii="Times New Roman" w:eastAsia="Times New Roman" w:hAnsi="Times New Roman"/>
          <w:color w:val="000000"/>
          <w:lang w:val="x-none" w:eastAsia="x-none"/>
        </w:rPr>
        <w:t>an EU law persp</w:t>
      </w:r>
      <w:r w:rsidR="004D66AD">
        <w:rPr>
          <w:rFonts w:ascii="Times New Roman" w:eastAsia="Times New Roman" w:hAnsi="Times New Roman"/>
          <w:color w:val="000000"/>
          <w:lang w:val="x-none" w:eastAsia="x-none"/>
        </w:rPr>
        <w:t xml:space="preserve">ective through </w:t>
      </w:r>
      <w:r w:rsidR="004D66AD">
        <w:rPr>
          <w:rFonts w:ascii="Times New Roman" w:eastAsia="Times New Roman" w:hAnsi="Times New Roman"/>
          <w:color w:val="000000"/>
          <w:lang w:eastAsia="x-none"/>
        </w:rPr>
        <w:t xml:space="preserve">the </w:t>
      </w:r>
      <w:r w:rsidRPr="00346D97">
        <w:rPr>
          <w:rFonts w:ascii="Times New Roman" w:eastAsia="Times New Roman" w:hAnsi="Times New Roman"/>
          <w:color w:val="000000"/>
          <w:lang w:val="x-none" w:eastAsia="x-none"/>
        </w:rPr>
        <w:t>recent developments of the ECJ and national caselaw</w:t>
      </w:r>
    </w:p>
    <w:p w:rsidR="00346D97" w:rsidRPr="00346D97" w:rsidRDefault="00346D97" w:rsidP="00346D97">
      <w:pPr>
        <w:shd w:val="clear" w:color="auto" w:fill="FFFFFF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1701"/>
        <w:jc w:val="both"/>
        <w:rPr>
          <w:rFonts w:ascii="Times New Roman" w:eastAsia="Times New Roman" w:hAnsi="Times New Roman"/>
          <w:lang w:val="en-US" w:eastAsia="x-none"/>
        </w:rPr>
      </w:pPr>
      <w:r w:rsidRPr="00346D97">
        <w:rPr>
          <w:rFonts w:ascii="Times New Roman" w:eastAsia="Times New Roman" w:hAnsi="Times New Roman"/>
          <w:lang w:val="en-US" w:eastAsia="x-none"/>
        </w:rPr>
        <w:t xml:space="preserve">Prof. Dr. Nikoleta Radionov: </w:t>
      </w:r>
      <w:r w:rsidRPr="00346D97">
        <w:rPr>
          <w:rFonts w:ascii="Times New Roman" w:eastAsia="Times New Roman" w:hAnsi="Times New Roman"/>
          <w:lang w:eastAsia="hr-HR"/>
        </w:rPr>
        <w:t>Maritime safety &amp; security vs. human rights of seafarers: new trends</w:t>
      </w:r>
      <w:r w:rsidRPr="00346D97">
        <w:rPr>
          <w:rFonts w:ascii="Times New Roman" w:eastAsia="Times New Roman" w:hAnsi="Times New Roman"/>
          <w:lang w:val="en-US" w:eastAsia="x-none"/>
        </w:rPr>
        <w:t xml:space="preserve"> </w:t>
      </w:r>
    </w:p>
    <w:p w:rsidR="00346D97" w:rsidRPr="00346D97" w:rsidRDefault="00346D97" w:rsidP="00346D97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1701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346D97">
        <w:rPr>
          <w:rFonts w:ascii="Times New Roman" w:eastAsia="Times New Roman" w:hAnsi="Times New Roman"/>
          <w:color w:val="000000"/>
          <w:lang w:val="en-US" w:eastAsia="x-none"/>
        </w:rPr>
        <w:t xml:space="preserve">Branko Krznarič. - Lana Krznarič, LL.B.: </w:t>
      </w:r>
      <w:r w:rsidRPr="00346D97">
        <w:rPr>
          <w:rFonts w:ascii="Times New Roman" w:eastAsia="Times New Roman" w:hAnsi="Times New Roman"/>
          <w:bCs/>
          <w:color w:val="000000"/>
          <w:lang w:val="en-US" w:eastAsia="x-none"/>
        </w:rPr>
        <w:t>Legality of a boycott action against a ship with the purpose of signing a Collective Bargaining Agreement</w:t>
      </w:r>
    </w:p>
    <w:p w:rsidR="00346D97" w:rsidRPr="00346D97" w:rsidRDefault="00346D97" w:rsidP="00346D97">
      <w:pPr>
        <w:tabs>
          <w:tab w:val="left" w:pos="1701"/>
        </w:tabs>
        <w:spacing w:after="60"/>
        <w:ind w:firstLine="1701"/>
        <w:jc w:val="both"/>
        <w:rPr>
          <w:rFonts w:ascii="Times New Roman" w:hAnsi="Times New Roman"/>
          <w:lang w:val="en-US"/>
        </w:rPr>
      </w:pPr>
      <w:r w:rsidRPr="00346D97">
        <w:rPr>
          <w:rFonts w:ascii="Times New Roman" w:hAnsi="Times New Roman"/>
          <w:lang w:val="en-US"/>
        </w:rPr>
        <w:t xml:space="preserve">Doc. Dr. Marija Pijaca: Social reform for Croatian seafarers in the 2019 Amendments  </w:t>
      </w:r>
    </w:p>
    <w:p w:rsidR="00346D97" w:rsidRPr="00346D97" w:rsidRDefault="00346D97" w:rsidP="00346D97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rFonts w:ascii="Times New Roman" w:eastAsia="Times New Roman" w:hAnsi="Times New Roman"/>
          <w:lang w:val="en-US" w:eastAsia="x-none"/>
        </w:rPr>
      </w:pPr>
      <w:r w:rsidRPr="00346D97">
        <w:rPr>
          <w:rFonts w:ascii="Courier New" w:eastAsia="Times New Roman" w:hAnsi="Courier New"/>
          <w:sz w:val="20"/>
          <w:szCs w:val="20"/>
          <w:lang w:eastAsia="x-none"/>
        </w:rPr>
        <w:tab/>
      </w:r>
      <w:r w:rsidRPr="00346D97">
        <w:rPr>
          <w:rFonts w:ascii="Courier New" w:eastAsia="Times New Roman" w:hAnsi="Courier New"/>
          <w:sz w:val="20"/>
          <w:szCs w:val="20"/>
          <w:lang w:eastAsia="x-none"/>
        </w:rPr>
        <w:tab/>
      </w:r>
      <w:r w:rsidR="004D66AD">
        <w:rPr>
          <w:rFonts w:ascii="Times New Roman" w:eastAsia="Times New Roman" w:hAnsi="Times New Roman"/>
          <w:color w:val="000000"/>
          <w:lang w:val="sl-SI" w:eastAsia="x-none"/>
        </w:rPr>
        <w:t xml:space="preserve">Dr. </w:t>
      </w:r>
      <w:r w:rsidRPr="00346D97">
        <w:rPr>
          <w:rFonts w:ascii="Times New Roman" w:eastAsia="Times New Roman" w:hAnsi="Times New Roman"/>
          <w:color w:val="000000"/>
          <w:lang w:val="sl-SI" w:eastAsia="x-none"/>
        </w:rPr>
        <w:t xml:space="preserve">Karla Oblak: </w:t>
      </w:r>
      <w:r w:rsidRPr="00346D97">
        <w:rPr>
          <w:rFonts w:ascii="Times New Roman" w:eastAsia="Times New Roman" w:hAnsi="Times New Roman"/>
          <w:color w:val="000000"/>
          <w:lang w:val="x-none" w:eastAsia="x-none"/>
        </w:rPr>
        <w:t>Gender differences in maritime industry</w:t>
      </w:r>
      <w:r w:rsidRPr="00346D97">
        <w:rPr>
          <w:rFonts w:ascii="Times New Roman" w:eastAsia="Times New Roman" w:hAnsi="Times New Roman"/>
          <w:lang w:val="en-US" w:eastAsia="x-none"/>
        </w:rPr>
        <w:t xml:space="preserve"> </w:t>
      </w:r>
    </w:p>
    <w:p w:rsidR="00346D97" w:rsidRPr="00346D97" w:rsidRDefault="00346D97" w:rsidP="00E91A07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1701"/>
        <w:jc w:val="both"/>
        <w:rPr>
          <w:rFonts w:ascii="Times New Roman" w:eastAsia="Times New Roman" w:hAnsi="Times New Roman"/>
          <w:lang w:eastAsia="hr-HR"/>
        </w:rPr>
      </w:pPr>
      <w:r w:rsidRPr="00346D97">
        <w:rPr>
          <w:rFonts w:ascii="Times New Roman" w:eastAsia="Times New Roman" w:hAnsi="Times New Roman"/>
          <w:lang w:val="en-US" w:eastAsia="x-none"/>
        </w:rPr>
        <w:t>Doc. Dr. Nikola Mandić</w:t>
      </w:r>
      <w:r w:rsidR="00E91A07">
        <w:rPr>
          <w:rFonts w:ascii="Times New Roman" w:eastAsia="Times New Roman" w:hAnsi="Times New Roman"/>
          <w:lang w:val="en-US" w:eastAsia="x-none"/>
        </w:rPr>
        <w:t xml:space="preserve"> – </w:t>
      </w:r>
      <w:r w:rsidR="00891D06">
        <w:rPr>
          <w:rFonts w:ascii="Times New Roman" w:eastAsia="Times New Roman" w:hAnsi="Times New Roman"/>
          <w:lang w:val="en-US" w:eastAsia="x-none"/>
        </w:rPr>
        <w:t>Ing.</w:t>
      </w:r>
      <w:r w:rsidR="00E91A07">
        <w:rPr>
          <w:rFonts w:ascii="Times New Roman" w:eastAsia="Times New Roman" w:hAnsi="Times New Roman"/>
          <w:lang w:val="en-US" w:eastAsia="x-none"/>
        </w:rPr>
        <w:t xml:space="preserve"> Roko Glavinović</w:t>
      </w:r>
      <w:r w:rsidRPr="00346D97">
        <w:rPr>
          <w:rFonts w:ascii="Times New Roman" w:eastAsia="Times New Roman" w:hAnsi="Times New Roman"/>
          <w:lang w:val="en-US" w:eastAsia="x-none"/>
        </w:rPr>
        <w:t xml:space="preserve">: </w:t>
      </w:r>
      <w:r w:rsidRPr="00346D97">
        <w:rPr>
          <w:rFonts w:ascii="Times New Roman" w:eastAsia="Times New Roman" w:hAnsi="Times New Roman"/>
          <w:lang w:eastAsia="hr-HR"/>
        </w:rPr>
        <w:t>Maritime agent as an intermediary in the seafarers' employment - modern business and national legislation</w:t>
      </w:r>
    </w:p>
    <w:p w:rsidR="00346D97" w:rsidRPr="00346D97" w:rsidRDefault="00346D97" w:rsidP="004D66AD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left="1416"/>
        <w:jc w:val="both"/>
        <w:rPr>
          <w:rFonts w:ascii="Times New Roman" w:hAnsi="Times New Roman"/>
          <w:i/>
          <w:lang w:val="en-US"/>
        </w:rPr>
      </w:pPr>
      <w:r w:rsidRPr="00346D97">
        <w:rPr>
          <w:rFonts w:ascii="Times New Roman" w:eastAsia="Times New Roman" w:hAnsi="Times New Roman"/>
          <w:lang w:eastAsia="hr-HR"/>
        </w:rPr>
        <w:t xml:space="preserve">     </w:t>
      </w:r>
      <w:r w:rsidRPr="00346D97">
        <w:rPr>
          <w:rFonts w:ascii="Times New Roman" w:hAnsi="Times New Roman"/>
          <w:i/>
          <w:lang w:val="en-US"/>
        </w:rPr>
        <w:t xml:space="preserve">Discussion </w:t>
      </w:r>
    </w:p>
    <w:p w:rsidR="00346D97" w:rsidRPr="00346D97" w:rsidRDefault="00346D97" w:rsidP="004D66AD">
      <w:pPr>
        <w:spacing w:before="120" w:after="0" w:line="360" w:lineRule="auto"/>
        <w:ind w:left="1701" w:hanging="1701"/>
        <w:jc w:val="both"/>
        <w:rPr>
          <w:rFonts w:ascii="Times New Roman" w:hAnsi="Times New Roman"/>
          <w:b/>
          <w:i/>
          <w:lang w:val="en-US"/>
        </w:rPr>
      </w:pPr>
      <w:r w:rsidRPr="00346D97">
        <w:rPr>
          <w:rFonts w:ascii="Times New Roman" w:hAnsi="Times New Roman"/>
          <w:lang w:val="en-US"/>
        </w:rPr>
        <w:t>16:30 – 17:00</w:t>
      </w:r>
      <w:r w:rsidRPr="00346D97">
        <w:rPr>
          <w:rFonts w:ascii="Times New Roman" w:hAnsi="Times New Roman"/>
          <w:lang w:val="en-US"/>
        </w:rPr>
        <w:tab/>
      </w:r>
      <w:r w:rsidRPr="00346D97">
        <w:rPr>
          <w:rFonts w:ascii="Times New Roman" w:hAnsi="Times New Roman"/>
          <w:b/>
          <w:i/>
          <w:lang w:val="en-US"/>
        </w:rPr>
        <w:t>Coffee break</w:t>
      </w:r>
    </w:p>
    <w:p w:rsidR="00346D97" w:rsidRPr="00346D97" w:rsidRDefault="00346D97" w:rsidP="00346D97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4E2823">
        <w:rPr>
          <w:rFonts w:ascii="Times New Roman" w:hAnsi="Times New Roman"/>
          <w:lang w:val="en-US"/>
        </w:rPr>
        <w:t>17:00 – 18:</w:t>
      </w:r>
      <w:r w:rsidR="004D66AD" w:rsidRPr="004E2823">
        <w:rPr>
          <w:rFonts w:ascii="Times New Roman" w:hAnsi="Times New Roman"/>
          <w:lang w:val="en-US"/>
        </w:rPr>
        <w:t>30</w:t>
      </w:r>
      <w:r w:rsidRPr="00346D97">
        <w:rPr>
          <w:rFonts w:ascii="Times New Roman" w:hAnsi="Times New Roman"/>
          <w:lang w:val="en-US"/>
        </w:rPr>
        <w:tab/>
        <w:t xml:space="preserve">  </w:t>
      </w:r>
      <w:r w:rsidR="00E91A07">
        <w:rPr>
          <w:rFonts w:ascii="Times New Roman" w:hAnsi="Times New Roman"/>
          <w:lang w:val="en-US"/>
        </w:rPr>
        <w:t xml:space="preserve">   </w:t>
      </w:r>
      <w:r w:rsidRPr="00346D97">
        <w:rPr>
          <w:rFonts w:ascii="Times New Roman" w:hAnsi="Times New Roman"/>
          <w:b/>
          <w:lang w:val="en-US"/>
        </w:rPr>
        <w:t>Recent Developments of Maritime and Transport Law</w:t>
      </w:r>
      <w:r w:rsidRPr="00346D97">
        <w:rPr>
          <w:rFonts w:ascii="Times New Roman" w:hAnsi="Times New Roman"/>
          <w:lang w:val="en-US"/>
        </w:rPr>
        <w:t xml:space="preserve"> </w:t>
      </w:r>
      <w:r w:rsidRPr="00346D97">
        <w:rPr>
          <w:rFonts w:ascii="Times New Roman" w:hAnsi="Times New Roman"/>
          <w:i/>
          <w:lang w:val="en-US"/>
        </w:rPr>
        <w:t>(chair: Dr. Igor Vio)</w:t>
      </w:r>
    </w:p>
    <w:p w:rsidR="00346D97" w:rsidRPr="00346D97" w:rsidRDefault="00346D97" w:rsidP="008A5452">
      <w:pPr>
        <w:spacing w:after="60"/>
        <w:ind w:left="1701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346D97">
        <w:rPr>
          <w:rFonts w:ascii="Times New Roman" w:eastAsia="Times New Roman" w:hAnsi="Times New Roman"/>
          <w:color w:val="000000"/>
          <w:lang w:eastAsia="hr-HR"/>
        </w:rPr>
        <w:t xml:space="preserve">Prof. Dr. Petra Amižić Jelovčić – Prof. Dr. Dragan Bolanča: Safety and security aspects in the 2019 Maritime Code Amendments </w:t>
      </w:r>
    </w:p>
    <w:p w:rsidR="00346D97" w:rsidRPr="00346D97" w:rsidRDefault="00346D97" w:rsidP="008A5452">
      <w:pPr>
        <w:spacing w:after="60"/>
        <w:ind w:left="1701"/>
        <w:jc w:val="both"/>
        <w:rPr>
          <w:rFonts w:ascii="Times New Roman" w:eastAsia="Times New Roman" w:hAnsi="Times New Roman"/>
          <w:color w:val="000000"/>
          <w:lang w:val="it-IT" w:eastAsia="hr-HR"/>
        </w:rPr>
      </w:pPr>
      <w:r w:rsidRPr="00346D97">
        <w:rPr>
          <w:rFonts w:ascii="Times New Roman" w:hAnsi="Times New Roman"/>
          <w:iCs/>
          <w:lang w:val="en-US"/>
        </w:rPr>
        <w:t xml:space="preserve">Prof. Avv. </w:t>
      </w:r>
      <w:r w:rsidRPr="00346D97">
        <w:rPr>
          <w:rFonts w:ascii="Times New Roman" w:eastAsia="Times New Roman" w:hAnsi="Times New Roman"/>
          <w:color w:val="000000"/>
          <w:lang w:eastAsia="hr-HR"/>
        </w:rPr>
        <w:t>Pierangelo Celle: E</w:t>
      </w:r>
      <w:r w:rsidRPr="00346D97">
        <w:rPr>
          <w:rFonts w:ascii="Times New Roman" w:eastAsia="Times New Roman" w:hAnsi="Times New Roman"/>
          <w:color w:val="000000"/>
          <w:lang w:val="it-IT" w:eastAsia="hr-HR"/>
        </w:rPr>
        <w:t>xcepted perils</w:t>
      </w:r>
      <w:r w:rsidRPr="00346D97">
        <w:rPr>
          <w:rFonts w:ascii="Times New Roman" w:eastAsia="Times New Roman" w:hAnsi="Times New Roman"/>
          <w:color w:val="000000"/>
          <w:lang w:eastAsia="hr-HR"/>
        </w:rPr>
        <w:t xml:space="preserve"> and </w:t>
      </w:r>
      <w:r w:rsidRPr="00346D97">
        <w:rPr>
          <w:rFonts w:ascii="Times New Roman" w:eastAsia="Times New Roman" w:hAnsi="Times New Roman"/>
          <w:color w:val="000000"/>
          <w:lang w:val="it-IT" w:eastAsia="hr-HR"/>
        </w:rPr>
        <w:t>the burden of proof in recent cases</w:t>
      </w:r>
    </w:p>
    <w:p w:rsidR="004E1449" w:rsidRDefault="004E1449" w:rsidP="004E1449">
      <w:pPr>
        <w:pStyle w:val="PlainText"/>
        <w:ind w:left="993" w:firstLine="708"/>
        <w:rPr>
          <w:rFonts w:ascii="Times New Roman" w:hAnsi="Times New Roman"/>
        </w:rPr>
      </w:pPr>
      <w:r w:rsidRPr="004E1449">
        <w:rPr>
          <w:rFonts w:ascii="Times New Roman" w:hAnsi="Times New Roman"/>
          <w:iCs/>
        </w:rPr>
        <w:t xml:space="preserve">Dr. Srđan Šimac: </w:t>
      </w:r>
      <w:r w:rsidRPr="004E1449">
        <w:rPr>
          <w:rFonts w:ascii="Times New Roman" w:hAnsi="Times New Roman"/>
        </w:rPr>
        <w:t>Mediation - a strategic tool for the risk management in maritime disputes</w:t>
      </w:r>
    </w:p>
    <w:p w:rsidR="00346D97" w:rsidRPr="00346D97" w:rsidRDefault="00346D97" w:rsidP="008A5452">
      <w:pPr>
        <w:spacing w:after="60"/>
        <w:ind w:left="1701"/>
        <w:jc w:val="both"/>
        <w:rPr>
          <w:rFonts w:ascii="Times New Roman" w:hAnsi="Times New Roman"/>
          <w:iCs/>
          <w:lang w:val="en-US"/>
        </w:rPr>
      </w:pPr>
      <w:r w:rsidRPr="00346D97">
        <w:rPr>
          <w:rFonts w:ascii="Times New Roman" w:hAnsi="Times New Roman"/>
          <w:lang w:val="en-US"/>
        </w:rPr>
        <w:t xml:space="preserve">Dr. Petar Kragić: Tax reform in </w:t>
      </w:r>
      <w:r w:rsidRPr="00346D97">
        <w:rPr>
          <w:rFonts w:ascii="Times New Roman" w:hAnsi="Times New Roman"/>
          <w:color w:val="000000"/>
          <w:lang w:val="it-IT"/>
        </w:rPr>
        <w:t>2019 Amendments to the Croatian Maritime Code</w:t>
      </w:r>
    </w:p>
    <w:p w:rsidR="00346D97" w:rsidRPr="00346D97" w:rsidRDefault="00346D97" w:rsidP="008A5452">
      <w:pPr>
        <w:spacing w:after="60"/>
        <w:ind w:left="1701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346D97">
        <w:rPr>
          <w:rFonts w:ascii="Times New Roman" w:eastAsia="Times New Roman" w:hAnsi="Times New Roman"/>
          <w:color w:val="000000"/>
          <w:lang w:eastAsia="hr-HR"/>
        </w:rPr>
        <w:t>Prof.  Dr. Jelena Nikčević: Port state control – implementation in legislation of Montenegro</w:t>
      </w:r>
    </w:p>
    <w:p w:rsidR="00346D97" w:rsidRPr="00346D97" w:rsidRDefault="00346D97" w:rsidP="00E91A07">
      <w:pPr>
        <w:spacing w:after="0" w:line="360" w:lineRule="auto"/>
        <w:ind w:firstLine="1701"/>
        <w:jc w:val="both"/>
        <w:rPr>
          <w:rFonts w:ascii="Times New Roman" w:hAnsi="Times New Roman"/>
          <w:iCs/>
          <w:color w:val="000000"/>
          <w:lang w:val="en-US"/>
        </w:rPr>
      </w:pPr>
      <w:r w:rsidRPr="00346D97">
        <w:rPr>
          <w:rFonts w:ascii="Times New Roman" w:hAnsi="Times New Roman"/>
          <w:iCs/>
          <w:lang w:val="en-US"/>
        </w:rPr>
        <w:t>Prof. Dr. Axel Luttenberger: Maritime domain governance</w:t>
      </w:r>
      <w:r w:rsidRPr="00346D97">
        <w:rPr>
          <w:rFonts w:ascii="Times New Roman" w:hAnsi="Times New Roman"/>
          <w:iCs/>
          <w:color w:val="000000"/>
          <w:lang w:val="en-US"/>
        </w:rPr>
        <w:t xml:space="preserve"> </w:t>
      </w:r>
    </w:p>
    <w:p w:rsidR="00346D97" w:rsidRPr="00346D97" w:rsidRDefault="00346D97" w:rsidP="00DB2CF6">
      <w:pPr>
        <w:spacing w:before="120" w:after="0"/>
        <w:ind w:firstLine="1701"/>
        <w:jc w:val="both"/>
        <w:rPr>
          <w:rFonts w:ascii="Times New Roman" w:hAnsi="Times New Roman"/>
          <w:iCs/>
          <w:lang w:val="en-US"/>
        </w:rPr>
      </w:pPr>
      <w:r w:rsidRPr="00346D97">
        <w:rPr>
          <w:rFonts w:ascii="Times New Roman" w:hAnsi="Times New Roman"/>
          <w:i/>
          <w:lang w:val="en-US"/>
        </w:rPr>
        <w:t>Discussion and concluding remarks</w:t>
      </w:r>
    </w:p>
    <w:p w:rsidR="00346D97" w:rsidRPr="00346D97" w:rsidRDefault="00E91A07" w:rsidP="00346D97">
      <w:pPr>
        <w:spacing w:before="240" w:after="0" w:line="360" w:lineRule="auto"/>
        <w:ind w:left="1701" w:hanging="170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 w:rsidR="00DB2CF6" w:rsidRPr="004E2823">
        <w:rPr>
          <w:rFonts w:ascii="Times New Roman" w:hAnsi="Times New Roman"/>
          <w:lang w:val="it-IT"/>
        </w:rPr>
        <w:t>18:30 – 19:00</w:t>
      </w:r>
      <w:r w:rsidR="00DB2CF6">
        <w:rPr>
          <w:rFonts w:ascii="Times New Roman" w:hAnsi="Times New Roman"/>
          <w:lang w:val="it-IT"/>
        </w:rPr>
        <w:t xml:space="preserve">     </w:t>
      </w:r>
      <w:r w:rsidR="00346D97" w:rsidRPr="00346D97">
        <w:rPr>
          <w:rFonts w:ascii="Times New Roman" w:hAnsi="Times New Roman"/>
          <w:b/>
          <w:lang w:val="en-US"/>
        </w:rPr>
        <w:t>Closing Ceremony: NMLAs Presidents</w:t>
      </w:r>
    </w:p>
    <w:p w:rsidR="00346D97" w:rsidRPr="00346D97" w:rsidRDefault="00E91A07" w:rsidP="004D66AD">
      <w:pPr>
        <w:spacing w:before="120" w:after="240" w:line="360" w:lineRule="auto"/>
        <w:ind w:left="1701" w:hanging="170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 w:rsidR="00346D97" w:rsidRPr="00346D97">
        <w:rPr>
          <w:rFonts w:ascii="Times New Roman" w:hAnsi="Times New Roman"/>
          <w:lang w:val="en-US"/>
        </w:rPr>
        <w:t>20:</w:t>
      </w:r>
      <w:r w:rsidR="008320EF">
        <w:rPr>
          <w:rFonts w:ascii="Times New Roman" w:hAnsi="Times New Roman"/>
          <w:lang w:val="en-US"/>
        </w:rPr>
        <w:t>00</w:t>
      </w:r>
      <w:r w:rsidR="00DB2CF6">
        <w:rPr>
          <w:rFonts w:ascii="Times New Roman" w:hAnsi="Times New Roman"/>
          <w:lang w:val="en-US"/>
        </w:rPr>
        <w:t xml:space="preserve"> </w:t>
      </w:r>
      <w:r w:rsidR="00DB2CF6">
        <w:rPr>
          <w:rFonts w:ascii="Times New Roman" w:hAnsi="Times New Roman"/>
          <w:lang w:val="en-US"/>
        </w:rPr>
        <w:tab/>
      </w:r>
      <w:r w:rsidR="00346D97" w:rsidRPr="00346D97">
        <w:rPr>
          <w:rFonts w:ascii="Times New Roman" w:hAnsi="Times New Roman"/>
          <w:b/>
          <w:i/>
          <w:lang w:val="en-US"/>
        </w:rPr>
        <w:t>Dinner at a restaurant (Piran</w:t>
      </w:r>
      <w:r w:rsidR="00DB2CF6">
        <w:rPr>
          <w:rFonts w:ascii="Times New Roman" w:hAnsi="Times New Roman"/>
          <w:b/>
          <w:i/>
          <w:lang w:val="en-US"/>
        </w:rPr>
        <w:t xml:space="preserve"> </w:t>
      </w:r>
      <w:r w:rsidR="00346D97" w:rsidRPr="00346D97">
        <w:rPr>
          <w:rFonts w:ascii="Times New Roman" w:hAnsi="Times New Roman"/>
          <w:b/>
          <w:i/>
          <w:lang w:val="en-US"/>
        </w:rPr>
        <w:t>/</w:t>
      </w:r>
      <w:r w:rsidR="00DB2CF6">
        <w:rPr>
          <w:rFonts w:ascii="Times New Roman" w:hAnsi="Times New Roman"/>
          <w:b/>
          <w:i/>
          <w:lang w:val="en-US"/>
        </w:rPr>
        <w:t xml:space="preserve"> </w:t>
      </w:r>
      <w:r w:rsidR="00690523">
        <w:rPr>
          <w:rFonts w:ascii="Times New Roman" w:hAnsi="Times New Roman"/>
          <w:b/>
          <w:i/>
          <w:lang w:val="en-US"/>
        </w:rPr>
        <w:t>Portorož</w:t>
      </w:r>
      <w:r w:rsidR="00346D97" w:rsidRPr="00346D97">
        <w:rPr>
          <w:rFonts w:ascii="Times New Roman" w:hAnsi="Times New Roman"/>
          <w:b/>
          <w:i/>
          <w:lang w:val="en-US"/>
        </w:rPr>
        <w:t>)</w:t>
      </w:r>
    </w:p>
    <w:p w:rsidR="004E2823" w:rsidRDefault="004E2823" w:rsidP="004D66AD">
      <w:pPr>
        <w:spacing w:before="120" w:after="120" w:line="360" w:lineRule="auto"/>
        <w:jc w:val="both"/>
        <w:rPr>
          <w:rFonts w:ascii="Times New Roman" w:hAnsi="Times New Roman"/>
          <w:b/>
          <w:lang w:val="en-US"/>
        </w:rPr>
      </w:pPr>
    </w:p>
    <w:p w:rsidR="004E1449" w:rsidRDefault="004E1449" w:rsidP="004D66AD">
      <w:pPr>
        <w:spacing w:before="120" w:after="120" w:line="360" w:lineRule="auto"/>
        <w:jc w:val="both"/>
        <w:rPr>
          <w:rFonts w:ascii="Times New Roman" w:hAnsi="Times New Roman"/>
          <w:b/>
          <w:lang w:val="en-US"/>
        </w:rPr>
      </w:pPr>
    </w:p>
    <w:p w:rsidR="00346D97" w:rsidRPr="00346D97" w:rsidRDefault="00346D97" w:rsidP="004D66AD">
      <w:pPr>
        <w:spacing w:before="120" w:after="120" w:line="360" w:lineRule="auto"/>
        <w:jc w:val="both"/>
        <w:rPr>
          <w:rFonts w:ascii="Times New Roman" w:hAnsi="Times New Roman"/>
          <w:b/>
          <w:lang w:val="en-US"/>
        </w:rPr>
      </w:pPr>
      <w:r w:rsidRPr="00346D97">
        <w:rPr>
          <w:rFonts w:ascii="Times New Roman" w:hAnsi="Times New Roman"/>
          <w:b/>
          <w:lang w:val="en-US"/>
        </w:rPr>
        <w:lastRenderedPageBreak/>
        <w:t>Saturday, 25 May 2019</w:t>
      </w:r>
    </w:p>
    <w:p w:rsidR="004D66AD" w:rsidRPr="004E2823" w:rsidRDefault="00DB2CF6" w:rsidP="00DB2CF6">
      <w:pPr>
        <w:tabs>
          <w:tab w:val="left" w:pos="1701"/>
        </w:tabs>
        <w:spacing w:before="240" w:after="0"/>
        <w:ind w:left="1701" w:hanging="1701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 xml:space="preserve">09:30 </w:t>
      </w:r>
      <w:r w:rsidRPr="00346D97">
        <w:rPr>
          <w:rFonts w:ascii="Times New Roman" w:hAnsi="Times New Roman"/>
          <w:lang w:val="en-US"/>
        </w:rPr>
        <w:t xml:space="preserve">– </w:t>
      </w:r>
      <w:r w:rsidR="004E1449">
        <w:rPr>
          <w:rFonts w:ascii="Times New Roman" w:hAnsi="Times New Roman"/>
          <w:lang w:val="en-US"/>
        </w:rPr>
        <w:t>14.30</w:t>
      </w:r>
      <w:r>
        <w:rPr>
          <w:rFonts w:ascii="Times New Roman" w:hAnsi="Times New Roman"/>
          <w:lang w:val="en-US"/>
        </w:rPr>
        <w:tab/>
      </w:r>
      <w:r w:rsidR="00346D97" w:rsidRPr="00346D97">
        <w:rPr>
          <w:rFonts w:ascii="Times New Roman" w:hAnsi="Times New Roman"/>
          <w:b/>
          <w:lang w:val="en-US"/>
        </w:rPr>
        <w:t xml:space="preserve">Sightseeing </w:t>
      </w:r>
      <w:r w:rsidR="00970FCB">
        <w:rPr>
          <w:rFonts w:ascii="Times New Roman" w:hAnsi="Times New Roman"/>
          <w:b/>
          <w:lang w:val="en-US"/>
        </w:rPr>
        <w:t>t</w:t>
      </w:r>
      <w:r w:rsidR="00346D97" w:rsidRPr="00346D97">
        <w:rPr>
          <w:rFonts w:ascii="Times New Roman" w:hAnsi="Times New Roman"/>
          <w:b/>
          <w:lang w:val="en-US"/>
        </w:rPr>
        <w:t>ou</w:t>
      </w:r>
      <w:r w:rsidR="00FD1208">
        <w:rPr>
          <w:rFonts w:ascii="Times New Roman" w:hAnsi="Times New Roman"/>
          <w:b/>
          <w:lang w:val="en-US"/>
        </w:rPr>
        <w:t>r by boat</w:t>
      </w:r>
      <w:r w:rsidR="00346D97" w:rsidRPr="00346D97">
        <w:rPr>
          <w:rFonts w:ascii="Times New Roman" w:hAnsi="Times New Roman"/>
          <w:b/>
          <w:lang w:val="en-US"/>
        </w:rPr>
        <w:t xml:space="preserve"> (</w:t>
      </w:r>
      <w:r w:rsidR="00346D97" w:rsidRPr="00FD1208">
        <w:rPr>
          <w:rFonts w:ascii="Times New Roman" w:hAnsi="Times New Roman"/>
          <w:i/>
          <w:lang w:val="en-US"/>
        </w:rPr>
        <w:t>Piran with its salt-pan</w:t>
      </w:r>
      <w:r w:rsidR="00FD1208">
        <w:rPr>
          <w:rFonts w:ascii="Times New Roman" w:hAnsi="Times New Roman"/>
          <w:i/>
          <w:lang w:val="en-US"/>
        </w:rPr>
        <w:t>s</w:t>
      </w:r>
      <w:r w:rsidR="00FD1208" w:rsidRPr="00FD1208">
        <w:rPr>
          <w:rFonts w:ascii="Times New Roman" w:hAnsi="Times New Roman"/>
          <w:i/>
          <w:lang w:val="en-US"/>
        </w:rPr>
        <w:t xml:space="preserve"> and maritime museum, </w:t>
      </w:r>
      <w:r w:rsidR="00346D97" w:rsidRPr="00FD1208">
        <w:rPr>
          <w:rFonts w:ascii="Times New Roman" w:hAnsi="Times New Roman"/>
          <w:i/>
          <w:lang w:val="en-US"/>
        </w:rPr>
        <w:t>Izola and/or Koper</w:t>
      </w:r>
      <w:r w:rsidR="00970FCB">
        <w:rPr>
          <w:rFonts w:ascii="Times New Roman" w:hAnsi="Times New Roman"/>
          <w:i/>
          <w:lang w:val="en-US"/>
        </w:rPr>
        <w:t>;</w:t>
      </w:r>
      <w:r w:rsidR="00FD1208" w:rsidRPr="00FD1208">
        <w:rPr>
          <w:rFonts w:ascii="Times New Roman" w:hAnsi="Times New Roman"/>
          <w:i/>
          <w:lang w:val="en-US"/>
        </w:rPr>
        <w:t xml:space="preserve">  light </w:t>
      </w:r>
      <w:r w:rsidR="004E2823" w:rsidRPr="00FD1208">
        <w:rPr>
          <w:rFonts w:ascii="Times New Roman" w:hAnsi="Times New Roman"/>
          <w:i/>
          <w:lang w:val="en-US"/>
        </w:rPr>
        <w:t xml:space="preserve">lunch </w:t>
      </w:r>
      <w:r w:rsidR="00FD1208" w:rsidRPr="00FD1208">
        <w:rPr>
          <w:rFonts w:ascii="Times New Roman" w:hAnsi="Times New Roman"/>
          <w:i/>
          <w:lang w:val="en-US"/>
        </w:rPr>
        <w:t xml:space="preserve">served </w:t>
      </w:r>
      <w:r w:rsidR="00222E23" w:rsidRPr="00FD1208">
        <w:rPr>
          <w:rFonts w:ascii="Times New Roman" w:hAnsi="Times New Roman"/>
          <w:i/>
          <w:lang w:val="en-US"/>
        </w:rPr>
        <w:t>on board</w:t>
      </w:r>
      <w:r w:rsidR="00346D97" w:rsidRPr="00FD1208">
        <w:rPr>
          <w:rFonts w:ascii="Times New Roman" w:hAnsi="Times New Roman"/>
          <w:i/>
          <w:lang w:val="en-US"/>
        </w:rPr>
        <w:t>)</w:t>
      </w:r>
    </w:p>
    <w:sectPr w:rsidR="004D66AD" w:rsidRPr="004E2823" w:rsidSect="008A5452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C9"/>
    <w:rsid w:val="00002303"/>
    <w:rsid w:val="00026714"/>
    <w:rsid w:val="0007000E"/>
    <w:rsid w:val="000860E1"/>
    <w:rsid w:val="000A6A2D"/>
    <w:rsid w:val="000B6DF5"/>
    <w:rsid w:val="000E2171"/>
    <w:rsid w:val="00150A2A"/>
    <w:rsid w:val="00165F28"/>
    <w:rsid w:val="001857C0"/>
    <w:rsid w:val="0019799F"/>
    <w:rsid w:val="001B6466"/>
    <w:rsid w:val="001F4EC9"/>
    <w:rsid w:val="00204BEE"/>
    <w:rsid w:val="00222E23"/>
    <w:rsid w:val="00246E0D"/>
    <w:rsid w:val="0024720F"/>
    <w:rsid w:val="00255090"/>
    <w:rsid w:val="00280919"/>
    <w:rsid w:val="00286B2A"/>
    <w:rsid w:val="002D0907"/>
    <w:rsid w:val="002D7C2F"/>
    <w:rsid w:val="002F4368"/>
    <w:rsid w:val="003060A0"/>
    <w:rsid w:val="003242B3"/>
    <w:rsid w:val="00346D97"/>
    <w:rsid w:val="003B7231"/>
    <w:rsid w:val="003D5CA9"/>
    <w:rsid w:val="00415A66"/>
    <w:rsid w:val="00420B2E"/>
    <w:rsid w:val="00452468"/>
    <w:rsid w:val="004751F0"/>
    <w:rsid w:val="004D66AD"/>
    <w:rsid w:val="004E1449"/>
    <w:rsid w:val="004E2823"/>
    <w:rsid w:val="004E60BE"/>
    <w:rsid w:val="0055675F"/>
    <w:rsid w:val="005A5D97"/>
    <w:rsid w:val="005A78DD"/>
    <w:rsid w:val="005D574C"/>
    <w:rsid w:val="00613577"/>
    <w:rsid w:val="00642EBE"/>
    <w:rsid w:val="00646B25"/>
    <w:rsid w:val="00657115"/>
    <w:rsid w:val="00660643"/>
    <w:rsid w:val="00665FDC"/>
    <w:rsid w:val="00685987"/>
    <w:rsid w:val="00690523"/>
    <w:rsid w:val="00704D7D"/>
    <w:rsid w:val="007066E2"/>
    <w:rsid w:val="00791A64"/>
    <w:rsid w:val="007E03F0"/>
    <w:rsid w:val="00806DED"/>
    <w:rsid w:val="008320EF"/>
    <w:rsid w:val="00883266"/>
    <w:rsid w:val="00887CF0"/>
    <w:rsid w:val="00891D06"/>
    <w:rsid w:val="008A5452"/>
    <w:rsid w:val="009518A9"/>
    <w:rsid w:val="009610AB"/>
    <w:rsid w:val="009613D2"/>
    <w:rsid w:val="00970FCB"/>
    <w:rsid w:val="009815D6"/>
    <w:rsid w:val="009844D1"/>
    <w:rsid w:val="009B2165"/>
    <w:rsid w:val="00A5458E"/>
    <w:rsid w:val="00A61676"/>
    <w:rsid w:val="00A63609"/>
    <w:rsid w:val="00A94F9A"/>
    <w:rsid w:val="00A97756"/>
    <w:rsid w:val="00A977EA"/>
    <w:rsid w:val="00AA151F"/>
    <w:rsid w:val="00B35A46"/>
    <w:rsid w:val="00B47B84"/>
    <w:rsid w:val="00B7660E"/>
    <w:rsid w:val="00B86D66"/>
    <w:rsid w:val="00BB5762"/>
    <w:rsid w:val="00BD5DA0"/>
    <w:rsid w:val="00C220BE"/>
    <w:rsid w:val="00C27556"/>
    <w:rsid w:val="00C76F16"/>
    <w:rsid w:val="00C912F2"/>
    <w:rsid w:val="00CA4087"/>
    <w:rsid w:val="00CC1FFF"/>
    <w:rsid w:val="00CD69B6"/>
    <w:rsid w:val="00D375DB"/>
    <w:rsid w:val="00D5610E"/>
    <w:rsid w:val="00D7308C"/>
    <w:rsid w:val="00DB2CF6"/>
    <w:rsid w:val="00DE1341"/>
    <w:rsid w:val="00E7197B"/>
    <w:rsid w:val="00E91429"/>
    <w:rsid w:val="00E91A07"/>
    <w:rsid w:val="00EB0019"/>
    <w:rsid w:val="00EB1BB4"/>
    <w:rsid w:val="00EF595F"/>
    <w:rsid w:val="00F03F87"/>
    <w:rsid w:val="00F237C7"/>
    <w:rsid w:val="00F31F5E"/>
    <w:rsid w:val="00F446FD"/>
    <w:rsid w:val="00F52F94"/>
    <w:rsid w:val="00F9217E"/>
    <w:rsid w:val="00FD0617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6CDC-8BAC-4D79-BC7B-54FFCCD4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7C7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F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hr-HR"/>
    </w:rPr>
  </w:style>
  <w:style w:type="character" w:customStyle="1" w:styleId="HTMLPreformattedChar">
    <w:name w:val="HTML Preformatted Char"/>
    <w:link w:val="HTMLPreformatted"/>
    <w:uiPriority w:val="99"/>
    <w:rsid w:val="001F4EC9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Default">
    <w:name w:val="Default"/>
    <w:rsid w:val="00346D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4E1449"/>
    <w:pPr>
      <w:spacing w:after="0" w:line="240" w:lineRule="auto"/>
    </w:pPr>
    <w:rPr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4E1449"/>
    <w:rPr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49FEC-7A88-483B-BC0B-4D8A05C7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5308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Evelien Peeters</cp:lastModifiedBy>
  <cp:revision>2</cp:revision>
  <cp:lastPrinted>2019-04-17T07:51:00Z</cp:lastPrinted>
  <dcterms:created xsi:type="dcterms:W3CDTF">2019-04-23T09:53:00Z</dcterms:created>
  <dcterms:modified xsi:type="dcterms:W3CDTF">2019-04-23T09:53:00Z</dcterms:modified>
</cp:coreProperties>
</file>