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2438" w14:textId="08C84D07" w:rsidR="00F80185" w:rsidRPr="00F80185" w:rsidRDefault="00F80185" w:rsidP="00F80185">
      <w:pPr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185">
        <w:rPr>
          <w:rFonts w:ascii="Times New Roman" w:hAnsi="Times New Roman" w:cs="Times New Roman"/>
          <w:b/>
          <w:bCs/>
          <w:sz w:val="28"/>
          <w:szCs w:val="28"/>
        </w:rPr>
        <w:t>China MLA Response to the Questionnaire of Court procedures in China and flag administrations during the pandemic</w:t>
      </w:r>
    </w:p>
    <w:p w14:paraId="2199D162" w14:textId="25026210" w:rsidR="0050712E" w:rsidRDefault="0050712E" w:rsidP="0050712E">
      <w:pPr>
        <w:pStyle w:val="a3"/>
        <w:numPr>
          <w:ilvl w:val="0"/>
          <w:numId w:val="1"/>
        </w:numPr>
        <w:ind w:firstLineChars="0"/>
        <w:rPr>
          <w:rStyle w:val="fontstyle01"/>
          <w:rFonts w:hint="eastAsia"/>
        </w:rPr>
      </w:pPr>
      <w:r>
        <w:rPr>
          <w:rStyle w:val="fontstyle01"/>
        </w:rPr>
        <w:t>Are the Courts in your jurisdiction open and functioning as per normal?</w:t>
      </w:r>
    </w:p>
    <w:p w14:paraId="16397C46" w14:textId="44AF45C0" w:rsidR="00D11B13" w:rsidRPr="00B4516B" w:rsidRDefault="008C63F9" w:rsidP="00D11B13">
      <w:pPr>
        <w:rPr>
          <w:rFonts w:ascii="TimesNewRomanPSMT" w:hAnsi="TimesNewRomanPSMT" w:hint="eastAsia"/>
          <w:i/>
          <w:iCs/>
          <w:color w:val="000000"/>
          <w:sz w:val="24"/>
          <w:szCs w:val="24"/>
        </w:rPr>
      </w:pPr>
      <w:r>
        <w:rPr>
          <w:rFonts w:ascii="TimesNewRomanPSMT" w:hAnsi="TimesNewRomanPSMT"/>
          <w:i/>
          <w:iCs/>
          <w:color w:val="000000"/>
          <w:sz w:val="24"/>
          <w:szCs w:val="24"/>
        </w:rPr>
        <w:t>Y</w:t>
      </w:r>
      <w:r>
        <w:rPr>
          <w:rFonts w:ascii="TimesNewRomanPSMT" w:hAnsi="TimesNewRomanPSMT" w:hint="eastAsia"/>
          <w:i/>
          <w:iCs/>
          <w:color w:val="000000"/>
          <w:sz w:val="24"/>
          <w:szCs w:val="24"/>
        </w:rPr>
        <w:t>es</w:t>
      </w:r>
      <w:r>
        <w:rPr>
          <w:rFonts w:ascii="TimesNewRomanPSMT" w:hAnsi="TimesNewRomanPSMT"/>
          <w:i/>
          <w:iCs/>
          <w:color w:val="000000"/>
          <w:sz w:val="24"/>
          <w:szCs w:val="24"/>
        </w:rPr>
        <w:t xml:space="preserve">. </w:t>
      </w:r>
      <w:r w:rsidRPr="00B4516B">
        <w:rPr>
          <w:rFonts w:ascii="TimesNewRomanPSMT" w:hAnsi="TimesNewRomanPSMT"/>
          <w:i/>
          <w:iCs/>
          <w:color w:val="000000"/>
          <w:sz w:val="24"/>
          <w:szCs w:val="24"/>
        </w:rPr>
        <w:t xml:space="preserve">Courts in </w:t>
      </w:r>
      <w:r>
        <w:rPr>
          <w:rFonts w:ascii="TimesNewRomanPSMT" w:hAnsi="TimesNewRomanPSMT"/>
          <w:i/>
          <w:iCs/>
          <w:color w:val="000000"/>
          <w:sz w:val="24"/>
          <w:szCs w:val="24"/>
        </w:rPr>
        <w:t xml:space="preserve">most </w:t>
      </w:r>
      <w:r w:rsidR="00B5148A">
        <w:rPr>
          <w:rFonts w:ascii="TimesNewRomanPSMT" w:hAnsi="TimesNewRomanPSMT"/>
          <w:i/>
          <w:iCs/>
          <w:color w:val="000000"/>
          <w:sz w:val="24"/>
          <w:szCs w:val="24"/>
        </w:rPr>
        <w:t xml:space="preserve">of the </w:t>
      </w:r>
      <w:r>
        <w:rPr>
          <w:rFonts w:ascii="TimesNewRomanPSMT" w:hAnsi="TimesNewRomanPSMT"/>
          <w:i/>
          <w:iCs/>
          <w:color w:val="000000"/>
          <w:sz w:val="24"/>
          <w:szCs w:val="24"/>
        </w:rPr>
        <w:t>provinces in China</w:t>
      </w:r>
      <w:r w:rsidRPr="00B4516B">
        <w:rPr>
          <w:rFonts w:ascii="TimesNewRomanPSMT" w:hAnsi="TimesNewRomanPSMT"/>
          <w:i/>
          <w:iCs/>
          <w:color w:val="000000"/>
          <w:sz w:val="24"/>
          <w:szCs w:val="24"/>
        </w:rPr>
        <w:t xml:space="preserve"> are basically in operation</w:t>
      </w:r>
      <w:r>
        <w:rPr>
          <w:rFonts w:ascii="TimesNewRomanPSMT" w:hAnsi="TimesNewRomanPSMT"/>
          <w:i/>
          <w:iCs/>
          <w:color w:val="000000"/>
          <w:sz w:val="24"/>
          <w:szCs w:val="24"/>
        </w:rPr>
        <w:t xml:space="preserve"> as per normal. </w:t>
      </w:r>
      <w:r w:rsidR="00D11B13" w:rsidRPr="00B4516B">
        <w:rPr>
          <w:rFonts w:ascii="TimesNewRomanPSMT" w:hAnsi="TimesNewRomanPSMT"/>
          <w:i/>
          <w:iCs/>
          <w:color w:val="000000"/>
          <w:sz w:val="24"/>
          <w:szCs w:val="24"/>
        </w:rPr>
        <w:t>The courts in Hubei province, especially in Wuhan are still not fully functioning</w:t>
      </w:r>
      <w:r>
        <w:rPr>
          <w:rFonts w:ascii="TimesNewRomanPSMT" w:hAnsi="TimesNewRomanPSMT"/>
          <w:i/>
          <w:iCs/>
          <w:color w:val="000000"/>
          <w:sz w:val="24"/>
          <w:szCs w:val="24"/>
        </w:rPr>
        <w:t xml:space="preserve"> but </w:t>
      </w:r>
      <w:r w:rsidRPr="00B4516B">
        <w:rPr>
          <w:rFonts w:ascii="TimesNewRomanPSMT" w:hAnsi="TimesNewRomanPSMT"/>
          <w:i/>
          <w:iCs/>
          <w:color w:val="000000"/>
          <w:sz w:val="24"/>
          <w:szCs w:val="24"/>
        </w:rPr>
        <w:t>have recently begun to function gradually.</w:t>
      </w:r>
      <w:r w:rsidR="00D11B13" w:rsidRPr="00B4516B">
        <w:rPr>
          <w:rFonts w:ascii="TimesNewRomanPSMT" w:hAnsi="TimesNewRomanPS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i/>
          <w:iCs/>
          <w:color w:val="000000"/>
          <w:sz w:val="24"/>
          <w:szCs w:val="24"/>
        </w:rPr>
        <w:t>D</w:t>
      </w:r>
      <w:r w:rsidR="00D11B13" w:rsidRPr="00B4516B">
        <w:rPr>
          <w:rFonts w:ascii="TimesNewRomanPSMT" w:hAnsi="TimesNewRomanPSMT"/>
          <w:i/>
          <w:iCs/>
          <w:color w:val="000000"/>
          <w:sz w:val="24"/>
          <w:szCs w:val="24"/>
        </w:rPr>
        <w:t xml:space="preserve">ue to epidemic, the court hearing is affected, many courts have adopted the method of online hearings. </w:t>
      </w:r>
    </w:p>
    <w:p w14:paraId="545B48DC" w14:textId="77777777" w:rsidR="00D11B13" w:rsidRPr="008C63F9" w:rsidRDefault="00D11B13" w:rsidP="00D11B13">
      <w:pPr>
        <w:rPr>
          <w:rStyle w:val="fontstyle01"/>
          <w:rFonts w:hint="eastAsia"/>
        </w:rPr>
      </w:pPr>
    </w:p>
    <w:p w14:paraId="5E1D2592" w14:textId="4E8DF0CD" w:rsidR="0050712E" w:rsidRPr="00D11B13" w:rsidRDefault="0050712E" w:rsidP="0050712E">
      <w:pPr>
        <w:rPr>
          <w:rStyle w:val="fontstyle01"/>
          <w:rFonts w:hint="eastAsia"/>
          <w:sz w:val="21"/>
          <w:szCs w:val="22"/>
        </w:rPr>
      </w:pPr>
      <w:r>
        <w:rPr>
          <w:rStyle w:val="fontstyle01"/>
        </w:rPr>
        <w:t>2. If not, are there any exceptions to the arrest of ships and / or are other injunctive or</w:t>
      </w:r>
      <w:r w:rsidRPr="0050712E">
        <w:rPr>
          <w:rFonts w:ascii="TimesNewRomanPSMT" w:hAnsi="TimesNewRomanPSMT"/>
          <w:color w:val="000000"/>
        </w:rPr>
        <w:br/>
      </w:r>
      <w:r>
        <w:rPr>
          <w:rStyle w:val="fontstyle01"/>
        </w:rPr>
        <w:t>enforcement procedures available?</w:t>
      </w:r>
    </w:p>
    <w:p w14:paraId="03AD3839" w14:textId="28B3D39B" w:rsidR="00B4516B" w:rsidRPr="00B5148A" w:rsidRDefault="00B5148A" w:rsidP="0050712E">
      <w:pPr>
        <w:rPr>
          <w:rFonts w:ascii="TimesNewRomanPSMT" w:hAnsi="TimesNewRomanPSMT" w:hint="eastAsia"/>
          <w:i/>
          <w:iCs/>
          <w:color w:val="000000"/>
          <w:sz w:val="24"/>
          <w:szCs w:val="24"/>
        </w:rPr>
      </w:pPr>
      <w:r w:rsidRPr="00B5148A">
        <w:rPr>
          <w:rFonts w:ascii="TimesNewRomanPSMT" w:hAnsi="TimesNewRomanPSMT" w:hint="eastAsia"/>
          <w:i/>
          <w:iCs/>
          <w:color w:val="000000"/>
          <w:sz w:val="24"/>
          <w:szCs w:val="24"/>
        </w:rPr>
        <w:t>T</w:t>
      </w:r>
      <w:r w:rsidRPr="00B5148A">
        <w:rPr>
          <w:rFonts w:ascii="TimesNewRomanPSMT" w:hAnsi="TimesNewRomanPSMT"/>
          <w:i/>
          <w:iCs/>
          <w:color w:val="000000"/>
          <w:sz w:val="24"/>
          <w:szCs w:val="24"/>
        </w:rPr>
        <w:t>he arrest of ships and other injunctive or enforcement procedures</w:t>
      </w:r>
      <w:r>
        <w:rPr>
          <w:rFonts w:ascii="TimesNewRomanPSMT" w:hAnsi="TimesNewRomanPSMT"/>
          <w:i/>
          <w:iCs/>
          <w:color w:val="000000"/>
          <w:sz w:val="24"/>
          <w:szCs w:val="24"/>
        </w:rPr>
        <w:t xml:space="preserve"> in most part of the courts in China are functioning as per normal.</w:t>
      </w:r>
    </w:p>
    <w:p w14:paraId="2E5C139C" w14:textId="1EFDA4EF" w:rsidR="0050712E" w:rsidRDefault="0050712E" w:rsidP="0050712E">
      <w:pPr>
        <w:rPr>
          <w:rStyle w:val="fontstyle01"/>
          <w:rFonts w:hint="eastAsia"/>
        </w:rPr>
      </w:pPr>
      <w:r w:rsidRPr="0050712E">
        <w:rPr>
          <w:rFonts w:ascii="TimesNewRomanPSMT" w:hAnsi="TimesNewRomanPSMT"/>
          <w:color w:val="000000"/>
        </w:rPr>
        <w:br/>
      </w:r>
      <w:r>
        <w:rPr>
          <w:rStyle w:val="fontstyle01"/>
        </w:rPr>
        <w:t>3. Can Judicial Sale of Ships still take place?</w:t>
      </w:r>
    </w:p>
    <w:p w14:paraId="4892D7FD" w14:textId="77777777" w:rsidR="00D11B13" w:rsidRPr="00B4516B" w:rsidRDefault="00D11B13" w:rsidP="0050712E">
      <w:pPr>
        <w:rPr>
          <w:rFonts w:ascii="TimesNewRomanPSMT" w:hAnsi="TimesNewRomanPSMT" w:hint="eastAsia"/>
          <w:i/>
          <w:iCs/>
          <w:color w:val="000000"/>
          <w:sz w:val="24"/>
          <w:szCs w:val="24"/>
        </w:rPr>
      </w:pPr>
      <w:r w:rsidRPr="00B4516B">
        <w:rPr>
          <w:rFonts w:ascii="TimesNewRomanPSMT" w:hAnsi="TimesNewRomanPSMT"/>
          <w:i/>
          <w:iCs/>
          <w:color w:val="000000"/>
          <w:sz w:val="24"/>
          <w:szCs w:val="24"/>
        </w:rPr>
        <w:t>Yes.</w:t>
      </w:r>
    </w:p>
    <w:p w14:paraId="2FC1D527" w14:textId="3EF1428C" w:rsidR="00D458B7" w:rsidRDefault="0050712E" w:rsidP="0050712E">
      <w:pPr>
        <w:rPr>
          <w:rStyle w:val="fontstyle01"/>
          <w:rFonts w:hint="eastAsia"/>
        </w:rPr>
      </w:pPr>
      <w:r w:rsidRPr="0050712E">
        <w:rPr>
          <w:rFonts w:ascii="TimesNewRomanPSMT" w:hAnsi="TimesNewRomanPSMT"/>
          <w:color w:val="000000"/>
        </w:rPr>
        <w:br/>
      </w:r>
      <w:r>
        <w:rPr>
          <w:rStyle w:val="fontstyle01"/>
        </w:rPr>
        <w:t>4. Do you know how long the Courts in your jurisdiction will be closed for?</w:t>
      </w:r>
    </w:p>
    <w:p w14:paraId="39892A0F" w14:textId="7B520240" w:rsidR="00D11B13" w:rsidRPr="00B4516B" w:rsidRDefault="008C63F9" w:rsidP="00D11B13">
      <w:pPr>
        <w:rPr>
          <w:rFonts w:ascii="TimesNewRomanPSMT" w:hAnsi="TimesNewRomanPSMT" w:hint="eastAsia"/>
          <w:i/>
          <w:iCs/>
          <w:color w:val="000000"/>
          <w:sz w:val="24"/>
          <w:szCs w:val="24"/>
        </w:rPr>
      </w:pPr>
      <w:r>
        <w:rPr>
          <w:rFonts w:ascii="TimesNewRomanPSMT" w:hAnsi="TimesNewRomanPSMT"/>
          <w:i/>
          <w:iCs/>
          <w:color w:val="000000"/>
          <w:sz w:val="24"/>
          <w:szCs w:val="24"/>
        </w:rPr>
        <w:t>There is no shut down of the courts in China.</w:t>
      </w:r>
    </w:p>
    <w:p w14:paraId="31B76FE9" w14:textId="57D8D2B7" w:rsidR="00D11B13" w:rsidRPr="00B4516B" w:rsidRDefault="00D11B13" w:rsidP="00D11B13">
      <w:pPr>
        <w:rPr>
          <w:i/>
          <w:iCs/>
        </w:rPr>
      </w:pPr>
    </w:p>
    <w:p w14:paraId="2BB7628A" w14:textId="77777777" w:rsidR="0050712E" w:rsidRDefault="0050712E" w:rsidP="0050712E">
      <w:pPr>
        <w:rPr>
          <w:rStyle w:val="fontstyle01"/>
          <w:rFonts w:hint="eastAsia"/>
        </w:rPr>
      </w:pPr>
      <w:r>
        <w:rPr>
          <w:rStyle w:val="fontstyle01"/>
        </w:rPr>
        <w:t>5. Is the flag registry in your jurisdiction (if applicable) operating as per normal in terms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of the registration of ships and registration of mortgages and deletion of same.</w:t>
      </w:r>
    </w:p>
    <w:p w14:paraId="128DA854" w14:textId="77777777" w:rsidR="00B244DE" w:rsidRPr="00B4516B" w:rsidRDefault="00B244DE" w:rsidP="0050712E">
      <w:pPr>
        <w:rPr>
          <w:rFonts w:ascii="TimesNewRomanPSMT" w:hAnsi="TimesNewRomanPSMT" w:hint="eastAsia"/>
          <w:i/>
          <w:iCs/>
          <w:color w:val="000000"/>
          <w:sz w:val="24"/>
          <w:szCs w:val="24"/>
        </w:rPr>
      </w:pPr>
      <w:r w:rsidRPr="00B4516B">
        <w:rPr>
          <w:rFonts w:ascii="TimesNewRomanPSMT" w:hAnsi="TimesNewRomanPSMT"/>
          <w:i/>
          <w:iCs/>
          <w:color w:val="000000"/>
          <w:sz w:val="24"/>
          <w:szCs w:val="24"/>
        </w:rPr>
        <w:t>Yes.</w:t>
      </w:r>
    </w:p>
    <w:p w14:paraId="4545ED2E" w14:textId="472F9C06" w:rsidR="0050712E" w:rsidRDefault="0050712E" w:rsidP="0050712E">
      <w:pPr>
        <w:rPr>
          <w:rStyle w:val="fontstyle01"/>
          <w:rFonts w:hint="eastAsia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6. Has your flag administration issued any special exemptions for the period of the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Pandemic</w:t>
      </w:r>
      <w:r>
        <w:rPr>
          <w:rStyle w:val="fontstyle01"/>
          <w:rFonts w:hint="eastAsia"/>
        </w:rPr>
        <w:t>？</w:t>
      </w:r>
    </w:p>
    <w:p w14:paraId="088179F6" w14:textId="7278CA81" w:rsidR="00B244DE" w:rsidRPr="00B4516B" w:rsidRDefault="00B244DE" w:rsidP="0050712E">
      <w:pPr>
        <w:rPr>
          <w:rFonts w:ascii="TimesNewRomanPSMT" w:hAnsi="TimesNewRomanPSMT" w:hint="eastAsia"/>
          <w:i/>
          <w:iCs/>
          <w:color w:val="000000"/>
          <w:sz w:val="24"/>
          <w:szCs w:val="24"/>
        </w:rPr>
      </w:pPr>
      <w:r w:rsidRPr="00B4516B">
        <w:rPr>
          <w:rStyle w:val="fontstyle01"/>
          <w:rFonts w:hint="eastAsia"/>
          <w:i/>
          <w:iCs/>
        </w:rPr>
        <w:t>Y</w:t>
      </w:r>
      <w:r w:rsidRPr="00B4516B">
        <w:rPr>
          <w:rStyle w:val="fontstyle01"/>
          <w:i/>
          <w:iCs/>
        </w:rPr>
        <w:t xml:space="preserve">es. </w:t>
      </w:r>
      <w:r w:rsidR="00753EAA" w:rsidRPr="00B4516B">
        <w:rPr>
          <w:rStyle w:val="fontstyle01"/>
          <w:i/>
          <w:iCs/>
        </w:rPr>
        <w:t>For instance, the valid</w:t>
      </w:r>
      <w:r w:rsidR="00942ADD" w:rsidRPr="00B4516B">
        <w:rPr>
          <w:rStyle w:val="fontstyle01"/>
          <w:i/>
          <w:iCs/>
        </w:rPr>
        <w:t xml:space="preserve"> date</w:t>
      </w:r>
      <w:r w:rsidR="00753EAA" w:rsidRPr="00B4516B">
        <w:rPr>
          <w:rStyle w:val="fontstyle01"/>
          <w:i/>
          <w:iCs/>
        </w:rPr>
        <w:t xml:space="preserve"> of some certificates</w:t>
      </w:r>
      <w:r w:rsidR="00942ADD" w:rsidRPr="00B4516B">
        <w:rPr>
          <w:rStyle w:val="fontstyle01"/>
          <w:i/>
          <w:iCs/>
        </w:rPr>
        <w:t xml:space="preserve"> of Chinese ships sailing in international route</w:t>
      </w:r>
      <w:r w:rsidR="00753EAA" w:rsidRPr="00B4516B">
        <w:rPr>
          <w:rStyle w:val="fontstyle01"/>
          <w:i/>
          <w:iCs/>
        </w:rPr>
        <w:t>, e.g. SMC, DOC, ISSC has been extended to Sep 30, 2020</w:t>
      </w:r>
      <w:r w:rsidR="00942ADD" w:rsidRPr="00B4516B">
        <w:rPr>
          <w:rStyle w:val="fontstyle01"/>
          <w:i/>
          <w:iCs/>
        </w:rPr>
        <w:t xml:space="preserve">. And </w:t>
      </w:r>
      <w:r w:rsidR="00B4516B" w:rsidRPr="00B4516B">
        <w:rPr>
          <w:rStyle w:val="fontstyle01"/>
          <w:i/>
          <w:iCs/>
        </w:rPr>
        <w:t xml:space="preserve">the valid date of </w:t>
      </w:r>
      <w:r w:rsidR="00942ADD" w:rsidRPr="00B4516B">
        <w:rPr>
          <w:rStyle w:val="fontstyle01"/>
          <w:i/>
          <w:iCs/>
        </w:rPr>
        <w:t>some certificates of competency and</w:t>
      </w:r>
      <w:r w:rsidR="00B4516B" w:rsidRPr="00B4516B">
        <w:rPr>
          <w:rStyle w:val="fontstyle01"/>
          <w:i/>
          <w:iCs/>
        </w:rPr>
        <w:t xml:space="preserve"> training</w:t>
      </w:r>
      <w:r w:rsidR="00942ADD" w:rsidRPr="00B4516B">
        <w:rPr>
          <w:rStyle w:val="fontstyle01"/>
          <w:i/>
          <w:iCs/>
        </w:rPr>
        <w:t xml:space="preserve"> of seam</w:t>
      </w:r>
      <w:r w:rsidR="00B4516B" w:rsidRPr="00B4516B">
        <w:rPr>
          <w:rStyle w:val="fontstyle01"/>
          <w:i/>
          <w:iCs/>
        </w:rPr>
        <w:t>e</w:t>
      </w:r>
      <w:r w:rsidR="00942ADD" w:rsidRPr="00B4516B">
        <w:rPr>
          <w:rStyle w:val="fontstyle01"/>
          <w:i/>
          <w:iCs/>
        </w:rPr>
        <w:t>n sailing in international route</w:t>
      </w:r>
      <w:r w:rsidR="00B4516B" w:rsidRPr="00B4516B">
        <w:rPr>
          <w:rStyle w:val="fontstyle01"/>
          <w:i/>
          <w:iCs/>
        </w:rPr>
        <w:t xml:space="preserve"> has been extended 6 months from the expiring date. </w:t>
      </w:r>
    </w:p>
    <w:sectPr w:rsidR="00B244DE" w:rsidRPr="00B45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E4AF9" w14:textId="77777777" w:rsidR="00197197" w:rsidRDefault="00197197" w:rsidP="00D11B13">
      <w:r>
        <w:separator/>
      </w:r>
    </w:p>
  </w:endnote>
  <w:endnote w:type="continuationSeparator" w:id="0">
    <w:p w14:paraId="361AD8BA" w14:textId="77777777" w:rsidR="00197197" w:rsidRDefault="00197197" w:rsidP="00D1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A75AA" w14:textId="77777777" w:rsidR="00197197" w:rsidRDefault="00197197" w:rsidP="00D11B13">
      <w:r>
        <w:separator/>
      </w:r>
    </w:p>
  </w:footnote>
  <w:footnote w:type="continuationSeparator" w:id="0">
    <w:p w14:paraId="708B20AB" w14:textId="77777777" w:rsidR="00197197" w:rsidRDefault="00197197" w:rsidP="00D1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E68B8"/>
    <w:multiLevelType w:val="hybridMultilevel"/>
    <w:tmpl w:val="636CA936"/>
    <w:lvl w:ilvl="0" w:tplc="6D108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2E"/>
    <w:rsid w:val="00197197"/>
    <w:rsid w:val="002D6A0B"/>
    <w:rsid w:val="00371AC6"/>
    <w:rsid w:val="00404067"/>
    <w:rsid w:val="0050712E"/>
    <w:rsid w:val="006341D5"/>
    <w:rsid w:val="00753EAA"/>
    <w:rsid w:val="00832717"/>
    <w:rsid w:val="008C63F9"/>
    <w:rsid w:val="00942ADD"/>
    <w:rsid w:val="00B244DE"/>
    <w:rsid w:val="00B4516B"/>
    <w:rsid w:val="00B5148A"/>
    <w:rsid w:val="00D11B13"/>
    <w:rsid w:val="00D458B7"/>
    <w:rsid w:val="00D66F19"/>
    <w:rsid w:val="00F8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3FC16"/>
  <w15:chartTrackingRefBased/>
  <w15:docId w15:val="{7A14D2B3-C682-4231-9920-D9F16C18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0712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0712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11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1B1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1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1B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XIAOFENG HU</dc:creator>
  <cp:keywords/>
  <dc:description/>
  <cp:lastModifiedBy>XIAOFENG HU</cp:lastModifiedBy>
  <cp:revision>6</cp:revision>
  <dcterms:created xsi:type="dcterms:W3CDTF">2020-04-10T06:20:00Z</dcterms:created>
  <dcterms:modified xsi:type="dcterms:W3CDTF">2020-04-10T09:15:00Z</dcterms:modified>
</cp:coreProperties>
</file>